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4D43E" w14:textId="217B68C9" w:rsidR="005256E3" w:rsidRPr="00A45C18" w:rsidRDefault="00A45C18" w:rsidP="00A45C18">
      <w:pPr>
        <w:jc w:val="center"/>
        <w:rPr>
          <w:b/>
          <w:bCs/>
        </w:rPr>
      </w:pPr>
      <w:bookmarkStart w:id="0" w:name="_GoBack"/>
      <w:bookmarkEnd w:id="0"/>
      <w:r w:rsidRPr="00A45C18">
        <w:rPr>
          <w:b/>
          <w:bCs/>
        </w:rPr>
        <w:t xml:space="preserve">Video Essay </w:t>
      </w:r>
    </w:p>
    <w:p w14:paraId="166F9EB2" w14:textId="5327C491" w:rsidR="00A45C18" w:rsidRDefault="00A45C18" w:rsidP="00A45C18">
      <w:pPr>
        <w:jc w:val="center"/>
      </w:pPr>
    </w:p>
    <w:p w14:paraId="37ACC777" w14:textId="3655ABCB" w:rsidR="00A45C18" w:rsidRDefault="00A45C18" w:rsidP="00A45C18">
      <w:r>
        <w:t xml:space="preserve">There are two options for the </w:t>
      </w:r>
      <w:r w:rsidR="00353197">
        <w:t>v</w:t>
      </w:r>
      <w:r>
        <w:t xml:space="preserve">ideo </w:t>
      </w:r>
      <w:r w:rsidR="00353197">
        <w:t>e</w:t>
      </w:r>
      <w:r>
        <w:t xml:space="preserve">ssay project to accommodate all technological capabilities now that we are all away from campus. </w:t>
      </w:r>
    </w:p>
    <w:p w14:paraId="39DE7AF3" w14:textId="271FA075" w:rsidR="00A45C18" w:rsidRDefault="00A45C18" w:rsidP="00A45C18"/>
    <w:p w14:paraId="035B7CBA" w14:textId="6EB74D12" w:rsidR="00A45C18" w:rsidRDefault="00A45C18" w:rsidP="00A45C18">
      <w:r w:rsidRPr="00A45C18">
        <w:rPr>
          <w:b/>
          <w:bCs/>
        </w:rPr>
        <w:t>Option 1:</w:t>
      </w:r>
      <w:r>
        <w:t xml:space="preserve"> Create a video essay as we had originally planned.</w:t>
      </w:r>
    </w:p>
    <w:p w14:paraId="32BE4D0F" w14:textId="0013A69C" w:rsidR="00A45C18" w:rsidRDefault="00A45C18" w:rsidP="00A45C18">
      <w:r w:rsidRPr="00A45C18">
        <w:rPr>
          <w:b/>
          <w:bCs/>
        </w:rPr>
        <w:t>Option 2:</w:t>
      </w:r>
      <w:r>
        <w:t xml:space="preserve"> Plan and create a very detailed outline of a video essay, but you don’t actually have to go ahead and make it. You are essentially doing all the work of </w:t>
      </w:r>
      <w:r w:rsidR="00B94EA5">
        <w:t>making</w:t>
      </w:r>
      <w:r>
        <w:t xml:space="preserve"> a video essay without actually doing the editing. Your outline should be detailed to the point that anyone could take your instructions and make your essay without a</w:t>
      </w:r>
      <w:r w:rsidR="00B94EA5">
        <w:t>ny question</w:t>
      </w:r>
      <w:r>
        <w:t>.</w:t>
      </w:r>
    </w:p>
    <w:p w14:paraId="565D4FE6" w14:textId="5C8F66C2" w:rsidR="00A45C18" w:rsidRDefault="00A45C18" w:rsidP="00A45C18"/>
    <w:p w14:paraId="046606D5" w14:textId="44A30A41" w:rsidR="00496A95" w:rsidRDefault="00496A95" w:rsidP="00A45C18">
      <w:r>
        <w:t xml:space="preserve">The </w:t>
      </w:r>
      <w:r w:rsidR="00353197">
        <w:t>v</w:t>
      </w:r>
      <w:r>
        <w:t xml:space="preserve">ideo </w:t>
      </w:r>
      <w:r w:rsidR="00353197">
        <w:t>e</w:t>
      </w:r>
      <w:r>
        <w:t xml:space="preserve">ssay project is imagined to be a more creative version of your analytical paper, which is an academic research essay. Therefore, when you start thinking about the </w:t>
      </w:r>
      <w:r w:rsidR="00353197">
        <w:t>v</w:t>
      </w:r>
      <w:r>
        <w:t xml:space="preserve">ideo </w:t>
      </w:r>
      <w:r w:rsidR="00353197">
        <w:t>e</w:t>
      </w:r>
      <w:r>
        <w:t>ssay you should also be thinking about the paper.</w:t>
      </w:r>
    </w:p>
    <w:p w14:paraId="5B11F736" w14:textId="77777777" w:rsidR="00496A95" w:rsidRDefault="00496A95" w:rsidP="00A45C18"/>
    <w:p w14:paraId="788F6ACF" w14:textId="2BA68F33" w:rsidR="00A45C18" w:rsidRPr="00496A95" w:rsidRDefault="00A45C18" w:rsidP="00A45C18">
      <w:pPr>
        <w:rPr>
          <w:b/>
          <w:bCs/>
        </w:rPr>
      </w:pPr>
      <w:r w:rsidRPr="00496A95">
        <w:rPr>
          <w:b/>
          <w:bCs/>
        </w:rPr>
        <w:t>Steps:</w:t>
      </w:r>
    </w:p>
    <w:p w14:paraId="2FD06EF8" w14:textId="6A3DF8F5" w:rsidR="00A45C18" w:rsidRDefault="00A45C18" w:rsidP="00A45C18"/>
    <w:p w14:paraId="6684B92D" w14:textId="3E49A2C6" w:rsidR="00A45C18" w:rsidRDefault="00A45C18" w:rsidP="00A45C18">
      <w:pPr>
        <w:pStyle w:val="ListParagraph"/>
        <w:numPr>
          <w:ilvl w:val="0"/>
          <w:numId w:val="2"/>
        </w:numPr>
      </w:pPr>
      <w:r w:rsidRPr="00A45C18">
        <w:rPr>
          <w:b/>
          <w:bCs/>
        </w:rPr>
        <w:t>Decide what you want your video essay</w:t>
      </w:r>
      <w:r w:rsidR="00496A95">
        <w:rPr>
          <w:b/>
          <w:bCs/>
        </w:rPr>
        <w:t>/analytical paper</w:t>
      </w:r>
      <w:r w:rsidRPr="00A45C18">
        <w:rPr>
          <w:b/>
          <w:bCs/>
        </w:rPr>
        <w:t xml:space="preserve"> to be a</w:t>
      </w:r>
      <w:r w:rsidR="00B94EA5">
        <w:rPr>
          <w:b/>
          <w:bCs/>
        </w:rPr>
        <w:t>bout</w:t>
      </w:r>
      <w:r w:rsidRPr="00A45C18">
        <w:rPr>
          <w:b/>
          <w:bCs/>
        </w:rPr>
        <w:t>.</w:t>
      </w:r>
      <w:r>
        <w:t xml:space="preserve"> What are the main themes? What films/ materials do you want to work with? What do you want to say about your subject matter? What is your argument?</w:t>
      </w:r>
    </w:p>
    <w:p w14:paraId="04EA0289" w14:textId="77777777" w:rsidR="00496A95" w:rsidRDefault="00496A95" w:rsidP="00496A95"/>
    <w:p w14:paraId="629A91E6" w14:textId="35C269F3" w:rsidR="00A45C18" w:rsidRDefault="00A45C18" w:rsidP="00A45C18">
      <w:pPr>
        <w:pStyle w:val="ListParagraph"/>
        <w:numPr>
          <w:ilvl w:val="0"/>
          <w:numId w:val="2"/>
        </w:numPr>
      </w:pPr>
      <w:r w:rsidRPr="00496A95">
        <w:rPr>
          <w:b/>
          <w:bCs/>
        </w:rPr>
        <w:t>Decide what kind of video essay you want to make.</w:t>
      </w:r>
      <w:r>
        <w:t xml:space="preserve"> How do you want to deliver your message? </w:t>
      </w:r>
      <w:r w:rsidR="00B31CB3">
        <w:t xml:space="preserve">See the two resources posted under “Video Essay”: </w:t>
      </w:r>
      <w:r w:rsidR="00B31CB3" w:rsidRPr="00B94EA5">
        <w:rPr>
          <w:b/>
          <w:bCs/>
        </w:rPr>
        <w:t>“Guide to Making Video Essays”</w:t>
      </w:r>
      <w:r w:rsidR="00B31CB3">
        <w:t xml:space="preserve"> and </w:t>
      </w:r>
      <w:r w:rsidR="00B31CB3" w:rsidRPr="00B94EA5">
        <w:rPr>
          <w:b/>
          <w:bCs/>
        </w:rPr>
        <w:t>“11 ways to make a video essay”</w:t>
      </w:r>
      <w:r w:rsidR="00B31CB3">
        <w:t xml:space="preserve"> for guidance. You do not have to adhere strictly to one of these formats. Use them as inspiration and then design your own video essay.</w:t>
      </w:r>
    </w:p>
    <w:p w14:paraId="79900688" w14:textId="77777777" w:rsidR="00496A95" w:rsidRDefault="00496A95" w:rsidP="00496A95"/>
    <w:p w14:paraId="0D0E4867" w14:textId="73681C70" w:rsidR="00A45C18" w:rsidRDefault="00A45C18" w:rsidP="00A45C18">
      <w:pPr>
        <w:pStyle w:val="ListParagraph"/>
        <w:numPr>
          <w:ilvl w:val="0"/>
          <w:numId w:val="2"/>
        </w:numPr>
      </w:pPr>
      <w:r w:rsidRPr="00A45C18">
        <w:rPr>
          <w:b/>
          <w:bCs/>
        </w:rPr>
        <w:t>Brainstorm your materials.</w:t>
      </w:r>
      <w:r>
        <w:t xml:space="preserve"> What scenes or stills do you want to use? Do you want to use voice over narration? What will your text be? What order do you want to show your material in? Do you want music? Which music?</w:t>
      </w:r>
      <w:r w:rsidR="00B94EA5">
        <w:t xml:space="preserve"> Think about what materials your need to effectively deliver your argument with strong evidence.</w:t>
      </w:r>
    </w:p>
    <w:p w14:paraId="6099887E" w14:textId="77777777" w:rsidR="00496A95" w:rsidRDefault="00496A95" w:rsidP="00496A95"/>
    <w:p w14:paraId="6F151288" w14:textId="2FCD0501" w:rsidR="00A45C18" w:rsidRPr="00B31CB3" w:rsidRDefault="00A45C18" w:rsidP="00A45C18">
      <w:pPr>
        <w:pStyle w:val="ListParagraph"/>
        <w:numPr>
          <w:ilvl w:val="0"/>
          <w:numId w:val="2"/>
        </w:numPr>
        <w:rPr>
          <w:b/>
          <w:bCs/>
        </w:rPr>
      </w:pPr>
      <w:r w:rsidRPr="00496A95">
        <w:rPr>
          <w:b/>
          <w:bCs/>
        </w:rPr>
        <w:t>Create a basic outline.</w:t>
      </w:r>
      <w:r>
        <w:t xml:space="preserve"> Create a basic outline that orders the main ideas </w:t>
      </w:r>
      <w:r w:rsidR="00496A95">
        <w:t xml:space="preserve">and scenes. Give your essay a working title. </w:t>
      </w:r>
      <w:r w:rsidR="00496A95" w:rsidRPr="00B31CB3">
        <w:rPr>
          <w:b/>
          <w:bCs/>
        </w:rPr>
        <w:t xml:space="preserve">Your </w:t>
      </w:r>
      <w:r w:rsidR="00B31CB3" w:rsidRPr="00B31CB3">
        <w:rPr>
          <w:b/>
          <w:bCs/>
        </w:rPr>
        <w:t xml:space="preserve">basic </w:t>
      </w:r>
      <w:r w:rsidR="00496A95" w:rsidRPr="00B31CB3">
        <w:rPr>
          <w:b/>
          <w:bCs/>
        </w:rPr>
        <w:t>outline is due</w:t>
      </w:r>
      <w:r w:rsidR="00B31CB3" w:rsidRPr="00B31CB3">
        <w:rPr>
          <w:b/>
          <w:bCs/>
        </w:rPr>
        <w:t xml:space="preserve"> Monday, April 13</w:t>
      </w:r>
      <w:r w:rsidR="00B31CB3" w:rsidRPr="00B31CB3">
        <w:rPr>
          <w:b/>
          <w:bCs/>
          <w:vertAlign w:val="superscript"/>
        </w:rPr>
        <w:t>th</w:t>
      </w:r>
      <w:r w:rsidR="00B31CB3" w:rsidRPr="00B31CB3">
        <w:rPr>
          <w:b/>
          <w:bCs/>
        </w:rPr>
        <w:t xml:space="preserve"> at midnight.</w:t>
      </w:r>
    </w:p>
    <w:p w14:paraId="36E1FCED" w14:textId="77777777" w:rsidR="00496A95" w:rsidRPr="00B31CB3" w:rsidRDefault="00496A95" w:rsidP="00496A95">
      <w:pPr>
        <w:rPr>
          <w:b/>
          <w:bCs/>
        </w:rPr>
      </w:pPr>
    </w:p>
    <w:p w14:paraId="35B08FC9" w14:textId="217963FD" w:rsidR="00A45C18" w:rsidRDefault="00A45C18" w:rsidP="00A45C18">
      <w:pPr>
        <w:pStyle w:val="ListParagraph"/>
        <w:numPr>
          <w:ilvl w:val="0"/>
          <w:numId w:val="2"/>
        </w:numPr>
      </w:pPr>
      <w:r w:rsidRPr="00496A95">
        <w:rPr>
          <w:b/>
          <w:bCs/>
        </w:rPr>
        <w:t>Decide whether you want to do option one or option two</w:t>
      </w:r>
      <w:r w:rsidRPr="00496A95">
        <w:t>.</w:t>
      </w:r>
    </w:p>
    <w:p w14:paraId="48FD9A61" w14:textId="77777777" w:rsidR="00496A95" w:rsidRPr="00496A95" w:rsidRDefault="00496A95" w:rsidP="00496A95"/>
    <w:p w14:paraId="711A30FD" w14:textId="53D0BFC6" w:rsidR="00A45C18" w:rsidRDefault="00A45C18" w:rsidP="00496A95">
      <w:pPr>
        <w:pStyle w:val="ListParagraph"/>
        <w:numPr>
          <w:ilvl w:val="1"/>
          <w:numId w:val="2"/>
        </w:numPr>
      </w:pPr>
      <w:r w:rsidRPr="00496A95">
        <w:rPr>
          <w:b/>
          <w:bCs/>
        </w:rPr>
        <w:t xml:space="preserve">If you </w:t>
      </w:r>
      <w:r w:rsidR="00496A95" w:rsidRPr="00496A95">
        <w:rPr>
          <w:b/>
          <w:bCs/>
        </w:rPr>
        <w:t>choose option 1, go ahead and start editing your material together to make your essay.</w:t>
      </w:r>
      <w:r w:rsidR="00496A95">
        <w:t xml:space="preserve"> Pay particular attention to overarching goal of the video and how everything fits together. Your transitions should be smooth. Use all the skills you have learned this semester. And remember if you need a particular clip, I probably have it, all you need to do is ask and I will upload it to the google drive folder. </w:t>
      </w:r>
    </w:p>
    <w:p w14:paraId="73F6E494" w14:textId="77777777" w:rsidR="00496A95" w:rsidRDefault="00496A95" w:rsidP="00496A95"/>
    <w:p w14:paraId="45AAD7F4" w14:textId="25780009" w:rsidR="00496A95" w:rsidRDefault="00496A95" w:rsidP="00496A95">
      <w:pPr>
        <w:pStyle w:val="ListParagraph"/>
        <w:numPr>
          <w:ilvl w:val="1"/>
          <w:numId w:val="2"/>
        </w:numPr>
      </w:pPr>
      <w:r w:rsidRPr="00496A95">
        <w:rPr>
          <w:b/>
          <w:bCs/>
        </w:rPr>
        <w:t>If you choose option 2, turn your basic outline into your super detailed outline.</w:t>
      </w:r>
      <w:r>
        <w:t xml:space="preserve"> I want to know exactly what clips form what films you are going to use </w:t>
      </w:r>
      <w:r>
        <w:lastRenderedPageBreak/>
        <w:t xml:space="preserve">with times. What music? Which text? If you are using stills, make screen shots and include them in the outline. What kinds of transitions are you going to have between scenes? Is the sound going to fade in and out. The format of the detailed outline is not important, but it should be as detailed as possible. I should be able to imagine every detail of the video essay from your notes. </w:t>
      </w:r>
    </w:p>
    <w:p w14:paraId="0AEFEE48" w14:textId="77777777" w:rsidR="00B94EA5" w:rsidRDefault="00B94EA5" w:rsidP="00B94EA5">
      <w:pPr>
        <w:pStyle w:val="ListParagraph"/>
      </w:pPr>
    </w:p>
    <w:p w14:paraId="07A61E95" w14:textId="57F002F4" w:rsidR="00B94EA5" w:rsidRDefault="00B94EA5" w:rsidP="00B94EA5">
      <w:pPr>
        <w:pStyle w:val="ListParagraph"/>
        <w:numPr>
          <w:ilvl w:val="0"/>
          <w:numId w:val="2"/>
        </w:numPr>
      </w:pPr>
      <w:r w:rsidRPr="00B94EA5">
        <w:rPr>
          <w:b/>
          <w:bCs/>
        </w:rPr>
        <w:t xml:space="preserve">Post your video essay or </w:t>
      </w:r>
      <w:r>
        <w:rPr>
          <w:b/>
          <w:bCs/>
        </w:rPr>
        <w:t xml:space="preserve">detailed </w:t>
      </w:r>
      <w:r w:rsidRPr="00B94EA5">
        <w:rPr>
          <w:b/>
          <w:bCs/>
        </w:rPr>
        <w:t>outline to the blog as a blog post</w:t>
      </w:r>
      <w:r>
        <w:rPr>
          <w:b/>
          <w:bCs/>
        </w:rPr>
        <w:t xml:space="preserve"> by April 22</w:t>
      </w:r>
      <w:r w:rsidRPr="00B94EA5">
        <w:rPr>
          <w:b/>
          <w:bCs/>
          <w:vertAlign w:val="superscript"/>
        </w:rPr>
        <w:t>nd</w:t>
      </w:r>
      <w:r>
        <w:rPr>
          <w:b/>
          <w:bCs/>
        </w:rPr>
        <w:t xml:space="preserve"> at midnight.</w:t>
      </w:r>
      <w:r w:rsidRPr="00B94EA5">
        <w:rPr>
          <w:b/>
          <w:bCs/>
        </w:rPr>
        <w:t xml:space="preserve"> </w:t>
      </w:r>
      <w:r>
        <w:t>You will need to use Kaltura if you are choosing option 1.</w:t>
      </w:r>
    </w:p>
    <w:p w14:paraId="20A643C2" w14:textId="77777777" w:rsidR="00A45C18" w:rsidRDefault="00A45C18" w:rsidP="00A45C18"/>
    <w:p w14:paraId="166E6DD3" w14:textId="77777777" w:rsidR="00B94EA5" w:rsidRDefault="00B94EA5" w:rsidP="00A45C18">
      <w:pPr>
        <w:rPr>
          <w:b/>
          <w:bCs/>
        </w:rPr>
      </w:pPr>
    </w:p>
    <w:p w14:paraId="25CB7E26" w14:textId="0D4E786C" w:rsidR="00A45C18" w:rsidRPr="00496A95" w:rsidRDefault="00A45C18" w:rsidP="00A45C18">
      <w:pPr>
        <w:rPr>
          <w:b/>
          <w:bCs/>
        </w:rPr>
      </w:pPr>
      <w:r w:rsidRPr="00496A95">
        <w:rPr>
          <w:b/>
          <w:bCs/>
        </w:rPr>
        <w:t>Requirements</w:t>
      </w:r>
      <w:r w:rsidR="00496A95" w:rsidRPr="00496A95">
        <w:rPr>
          <w:b/>
          <w:bCs/>
        </w:rPr>
        <w:t xml:space="preserve"> regardless of the option you choose</w:t>
      </w:r>
      <w:r w:rsidRPr="00496A95">
        <w:rPr>
          <w:b/>
          <w:bCs/>
        </w:rPr>
        <w:t>:</w:t>
      </w:r>
    </w:p>
    <w:p w14:paraId="35EC0570" w14:textId="6A559C52" w:rsidR="00A45C18" w:rsidRDefault="00A45C18" w:rsidP="00A45C18">
      <w:pPr>
        <w:pStyle w:val="ListParagraph"/>
        <w:numPr>
          <w:ilvl w:val="0"/>
          <w:numId w:val="1"/>
        </w:numPr>
      </w:pPr>
      <w:r>
        <w:t>Your essay should be roughly 4 minutes long give or take.</w:t>
      </w:r>
    </w:p>
    <w:p w14:paraId="715AE607" w14:textId="34372133" w:rsidR="00A45C18" w:rsidRDefault="00A45C18" w:rsidP="00A45C18">
      <w:pPr>
        <w:pStyle w:val="ListParagraph"/>
        <w:numPr>
          <w:ilvl w:val="0"/>
          <w:numId w:val="1"/>
        </w:numPr>
      </w:pPr>
      <w:r>
        <w:t>You need to propose an argument and support it with evidence. This evidence can be verbal or visual.</w:t>
      </w:r>
    </w:p>
    <w:p w14:paraId="42017D8A" w14:textId="07EC0383" w:rsidR="00496A95" w:rsidRDefault="00496A95" w:rsidP="00A45C18">
      <w:pPr>
        <w:pStyle w:val="ListParagraph"/>
        <w:numPr>
          <w:ilvl w:val="0"/>
          <w:numId w:val="1"/>
        </w:numPr>
      </w:pPr>
      <w:r>
        <w:t>Your video essay should be thematically related to you</w:t>
      </w:r>
      <w:r w:rsidR="00353197">
        <w:t>r</w:t>
      </w:r>
      <w:r>
        <w:t xml:space="preserve"> analytical paper. </w:t>
      </w:r>
    </w:p>
    <w:p w14:paraId="6BFC5408" w14:textId="3177A8B5" w:rsidR="00496A95" w:rsidRDefault="00496A95" w:rsidP="00A45C18">
      <w:pPr>
        <w:pStyle w:val="ListParagraph"/>
        <w:numPr>
          <w:ilvl w:val="0"/>
          <w:numId w:val="1"/>
        </w:numPr>
      </w:pPr>
      <w:r>
        <w:t xml:space="preserve">That’s it. You should be creative and </w:t>
      </w:r>
      <w:r w:rsidR="00353197">
        <w:t xml:space="preserve">present your ideas in a way that is effective. I don’t want to give you too many restrictions. </w:t>
      </w:r>
    </w:p>
    <w:p w14:paraId="568FEE69" w14:textId="0271B104" w:rsidR="00353197" w:rsidRDefault="00353197" w:rsidP="00353197"/>
    <w:p w14:paraId="5EA092A9" w14:textId="6745C463" w:rsidR="00353197" w:rsidRDefault="00353197" w:rsidP="00353197"/>
    <w:p w14:paraId="7A8BFFAD" w14:textId="0CB1AD09" w:rsidR="00B31CB3" w:rsidRDefault="00B31CB3" w:rsidP="00B31CB3">
      <w:pPr>
        <w:jc w:val="center"/>
      </w:pPr>
      <w:r>
        <w:t>*Slight syllabus change*</w:t>
      </w:r>
    </w:p>
    <w:p w14:paraId="1747F1E3" w14:textId="32AB6870" w:rsidR="00B31CB3" w:rsidRPr="00B94EA5" w:rsidRDefault="00B31CB3" w:rsidP="00B31CB3">
      <w:pPr>
        <w:jc w:val="center"/>
        <w:rPr>
          <w:b/>
          <w:bCs/>
        </w:rPr>
      </w:pPr>
      <w:r w:rsidRPr="00B94EA5">
        <w:rPr>
          <w:b/>
          <w:bCs/>
        </w:rPr>
        <w:t xml:space="preserve">Your video essay is due </w:t>
      </w:r>
      <w:r w:rsidRPr="00B94EA5">
        <w:rPr>
          <w:b/>
          <w:bCs/>
          <w:sz w:val="28"/>
          <w:szCs w:val="28"/>
          <w:u w:val="single"/>
        </w:rPr>
        <w:t>Wednesday, April 22</w:t>
      </w:r>
      <w:r w:rsidRPr="00B94EA5">
        <w:rPr>
          <w:b/>
          <w:bCs/>
          <w:sz w:val="28"/>
          <w:szCs w:val="28"/>
          <w:u w:val="single"/>
          <w:vertAlign w:val="superscript"/>
        </w:rPr>
        <w:t>nd</w:t>
      </w:r>
      <w:r w:rsidRPr="00B94EA5">
        <w:rPr>
          <w:b/>
          <w:bCs/>
          <w:sz w:val="28"/>
          <w:szCs w:val="28"/>
          <w:u w:val="single"/>
        </w:rPr>
        <w:t xml:space="preserve"> to blog by midnight.</w:t>
      </w:r>
    </w:p>
    <w:p w14:paraId="0FDD5F19" w14:textId="77777777" w:rsidR="00B31CB3" w:rsidRDefault="00B31CB3" w:rsidP="00353197"/>
    <w:p w14:paraId="69761659" w14:textId="7AE4D587" w:rsidR="00353197" w:rsidRPr="00B94EA5" w:rsidRDefault="00353197" w:rsidP="002F0B2D">
      <w:pPr>
        <w:jc w:val="center"/>
        <w:rPr>
          <w:b/>
          <w:bCs/>
        </w:rPr>
      </w:pPr>
      <w:r w:rsidRPr="00B94EA5">
        <w:rPr>
          <w:b/>
          <w:bCs/>
        </w:rPr>
        <w:t>Rubric</w:t>
      </w:r>
      <w:r w:rsidR="002F0B2D" w:rsidRPr="00B94EA5">
        <w:rPr>
          <w:b/>
          <w:bCs/>
        </w:rPr>
        <w:t xml:space="preserve"> Option 1</w:t>
      </w:r>
    </w:p>
    <w:p w14:paraId="571F2388" w14:textId="60A30294" w:rsidR="002F0B2D" w:rsidRDefault="002F0B2D" w:rsidP="002F0B2D">
      <w:pPr>
        <w:jc w:val="center"/>
      </w:pPr>
    </w:p>
    <w:tbl>
      <w:tblPr>
        <w:tblStyle w:val="TableGrid"/>
        <w:tblW w:w="9504" w:type="dxa"/>
        <w:tblLook w:val="04A0" w:firstRow="1" w:lastRow="0" w:firstColumn="1" w:lastColumn="0" w:noHBand="0" w:noVBand="1"/>
      </w:tblPr>
      <w:tblGrid>
        <w:gridCol w:w="1584"/>
        <w:gridCol w:w="1584"/>
        <w:gridCol w:w="1584"/>
        <w:gridCol w:w="1584"/>
        <w:gridCol w:w="1584"/>
        <w:gridCol w:w="1584"/>
      </w:tblGrid>
      <w:tr w:rsidR="002F0B2D" w14:paraId="4C39462D" w14:textId="77777777" w:rsidTr="002F0B2D">
        <w:tc>
          <w:tcPr>
            <w:tcW w:w="1584" w:type="dxa"/>
            <w:shd w:val="clear" w:color="auto" w:fill="E7E6E6" w:themeFill="background2"/>
          </w:tcPr>
          <w:p w14:paraId="62946F80" w14:textId="77777777" w:rsidR="002F0B2D" w:rsidRPr="002F0B2D" w:rsidRDefault="002F0B2D" w:rsidP="00F277B3">
            <w:pPr>
              <w:jc w:val="center"/>
              <w:rPr>
                <w:rFonts w:asciiTheme="majorHAnsi" w:hAnsiTheme="majorHAnsi" w:cstheme="majorHAnsi"/>
              </w:rPr>
            </w:pPr>
          </w:p>
        </w:tc>
        <w:tc>
          <w:tcPr>
            <w:tcW w:w="1584" w:type="dxa"/>
            <w:shd w:val="clear" w:color="auto" w:fill="E7E6E6" w:themeFill="background2"/>
          </w:tcPr>
          <w:p w14:paraId="73867B08" w14:textId="77777777" w:rsidR="002F0B2D" w:rsidRPr="000567A5" w:rsidRDefault="002F0B2D" w:rsidP="00F277B3">
            <w:pPr>
              <w:jc w:val="center"/>
              <w:rPr>
                <w:rFonts w:asciiTheme="majorHAnsi" w:hAnsiTheme="majorHAnsi" w:cstheme="majorHAnsi"/>
              </w:rPr>
            </w:pPr>
            <w:r w:rsidRPr="000567A5">
              <w:rPr>
                <w:rFonts w:asciiTheme="majorHAnsi" w:hAnsiTheme="majorHAnsi" w:cstheme="majorHAnsi"/>
              </w:rPr>
              <w:t>F (&lt;65%)</w:t>
            </w:r>
          </w:p>
        </w:tc>
        <w:tc>
          <w:tcPr>
            <w:tcW w:w="1584" w:type="dxa"/>
            <w:shd w:val="clear" w:color="auto" w:fill="E7E6E6" w:themeFill="background2"/>
          </w:tcPr>
          <w:p w14:paraId="092AD393" w14:textId="77777777" w:rsidR="002F0B2D" w:rsidRPr="000567A5" w:rsidRDefault="002F0B2D" w:rsidP="00F277B3">
            <w:pPr>
              <w:jc w:val="center"/>
              <w:rPr>
                <w:rFonts w:asciiTheme="majorHAnsi" w:hAnsiTheme="majorHAnsi" w:cstheme="majorHAnsi"/>
              </w:rPr>
            </w:pPr>
            <w:r w:rsidRPr="000567A5">
              <w:rPr>
                <w:rFonts w:asciiTheme="majorHAnsi" w:hAnsiTheme="majorHAnsi" w:cstheme="majorHAnsi"/>
              </w:rPr>
              <w:t>D (65-69%)</w:t>
            </w:r>
          </w:p>
        </w:tc>
        <w:tc>
          <w:tcPr>
            <w:tcW w:w="1584" w:type="dxa"/>
            <w:shd w:val="clear" w:color="auto" w:fill="E7E6E6" w:themeFill="background2"/>
          </w:tcPr>
          <w:p w14:paraId="4B037702" w14:textId="77777777" w:rsidR="002F0B2D" w:rsidRPr="000567A5" w:rsidRDefault="002F0B2D" w:rsidP="00F277B3">
            <w:pPr>
              <w:jc w:val="center"/>
              <w:rPr>
                <w:rFonts w:asciiTheme="majorHAnsi" w:hAnsiTheme="majorHAnsi" w:cstheme="majorHAnsi"/>
              </w:rPr>
            </w:pPr>
            <w:r w:rsidRPr="000567A5">
              <w:rPr>
                <w:rFonts w:asciiTheme="majorHAnsi" w:hAnsiTheme="majorHAnsi" w:cstheme="majorHAnsi"/>
              </w:rPr>
              <w:t>C (70-79%)</w:t>
            </w:r>
          </w:p>
        </w:tc>
        <w:tc>
          <w:tcPr>
            <w:tcW w:w="1584" w:type="dxa"/>
            <w:shd w:val="clear" w:color="auto" w:fill="E7E6E6" w:themeFill="background2"/>
          </w:tcPr>
          <w:p w14:paraId="5EF961F0" w14:textId="77777777" w:rsidR="002F0B2D" w:rsidRPr="000567A5" w:rsidRDefault="002F0B2D" w:rsidP="00F277B3">
            <w:pPr>
              <w:jc w:val="center"/>
              <w:rPr>
                <w:rFonts w:asciiTheme="majorHAnsi" w:hAnsiTheme="majorHAnsi" w:cstheme="majorHAnsi"/>
              </w:rPr>
            </w:pPr>
            <w:r w:rsidRPr="000567A5">
              <w:rPr>
                <w:rFonts w:asciiTheme="majorHAnsi" w:hAnsiTheme="majorHAnsi" w:cstheme="majorHAnsi"/>
              </w:rPr>
              <w:t>B (80-89%)</w:t>
            </w:r>
          </w:p>
        </w:tc>
        <w:tc>
          <w:tcPr>
            <w:tcW w:w="1584" w:type="dxa"/>
            <w:shd w:val="clear" w:color="auto" w:fill="E7E6E6" w:themeFill="background2"/>
          </w:tcPr>
          <w:p w14:paraId="202F28B4" w14:textId="77777777" w:rsidR="002F0B2D" w:rsidRPr="000567A5" w:rsidRDefault="002F0B2D" w:rsidP="00F277B3">
            <w:pPr>
              <w:jc w:val="center"/>
              <w:rPr>
                <w:rFonts w:asciiTheme="majorHAnsi" w:hAnsiTheme="majorHAnsi" w:cstheme="majorHAnsi"/>
              </w:rPr>
            </w:pPr>
            <w:r w:rsidRPr="000567A5">
              <w:rPr>
                <w:rFonts w:asciiTheme="majorHAnsi" w:hAnsiTheme="majorHAnsi" w:cstheme="majorHAnsi"/>
              </w:rPr>
              <w:t>A (90-100%)</w:t>
            </w:r>
          </w:p>
        </w:tc>
      </w:tr>
      <w:tr w:rsidR="00B31CB3" w14:paraId="313FA67B" w14:textId="77777777" w:rsidTr="002F0B2D">
        <w:tc>
          <w:tcPr>
            <w:tcW w:w="1584" w:type="dxa"/>
            <w:shd w:val="clear" w:color="auto" w:fill="E7E6E6" w:themeFill="background2"/>
          </w:tcPr>
          <w:p w14:paraId="53B2DC7E" w14:textId="77777777" w:rsidR="00B31CB3" w:rsidRDefault="00B31CB3" w:rsidP="00B94EA5">
            <w:pPr>
              <w:jc w:val="center"/>
              <w:rPr>
                <w:rFonts w:asciiTheme="majorHAnsi" w:hAnsiTheme="majorHAnsi" w:cstheme="majorHAnsi"/>
              </w:rPr>
            </w:pPr>
            <w:r w:rsidRPr="00B31CB3">
              <w:rPr>
                <w:rFonts w:asciiTheme="majorHAnsi" w:hAnsiTheme="majorHAnsi" w:cstheme="majorHAnsi"/>
              </w:rPr>
              <w:t>Basic Outline</w:t>
            </w:r>
          </w:p>
          <w:p w14:paraId="472A0861" w14:textId="029C8351" w:rsidR="00B31CB3" w:rsidRPr="00B31CB3" w:rsidRDefault="00B31CB3" w:rsidP="00B94EA5">
            <w:pPr>
              <w:jc w:val="center"/>
              <w:rPr>
                <w:rFonts w:asciiTheme="majorHAnsi" w:hAnsiTheme="majorHAnsi" w:cstheme="majorHAnsi"/>
              </w:rPr>
            </w:pPr>
            <w:r>
              <w:rPr>
                <w:rFonts w:asciiTheme="majorHAnsi" w:hAnsiTheme="majorHAnsi" w:cstheme="majorHAnsi"/>
              </w:rPr>
              <w:t>(5 pts)</w:t>
            </w:r>
          </w:p>
        </w:tc>
        <w:tc>
          <w:tcPr>
            <w:tcW w:w="1584" w:type="dxa"/>
          </w:tcPr>
          <w:p w14:paraId="32904E60" w14:textId="72036513" w:rsidR="00B31CB3" w:rsidRPr="00B31CB3" w:rsidRDefault="00B31CB3" w:rsidP="00F277B3">
            <w:pPr>
              <w:jc w:val="center"/>
              <w:rPr>
                <w:rFonts w:asciiTheme="majorHAnsi" w:hAnsiTheme="majorHAnsi" w:cstheme="majorHAnsi"/>
                <w:sz w:val="20"/>
                <w:szCs w:val="20"/>
              </w:rPr>
            </w:pPr>
            <w:r w:rsidRPr="00B31CB3">
              <w:rPr>
                <w:rFonts w:asciiTheme="majorHAnsi" w:hAnsiTheme="majorHAnsi" w:cstheme="majorHAnsi"/>
                <w:sz w:val="20"/>
                <w:szCs w:val="20"/>
              </w:rPr>
              <w:t xml:space="preserve">Basic </w:t>
            </w:r>
            <w:r>
              <w:rPr>
                <w:rFonts w:asciiTheme="majorHAnsi" w:hAnsiTheme="majorHAnsi" w:cstheme="majorHAnsi"/>
                <w:sz w:val="20"/>
                <w:szCs w:val="20"/>
              </w:rPr>
              <w:t>Outline is not posted</w:t>
            </w:r>
          </w:p>
        </w:tc>
        <w:tc>
          <w:tcPr>
            <w:tcW w:w="1584" w:type="dxa"/>
          </w:tcPr>
          <w:p w14:paraId="651B8A3F" w14:textId="2B947F08" w:rsidR="00B31CB3" w:rsidRPr="00B31CB3" w:rsidRDefault="00B31CB3" w:rsidP="00F277B3">
            <w:pPr>
              <w:jc w:val="center"/>
              <w:rPr>
                <w:rFonts w:asciiTheme="majorHAnsi" w:hAnsiTheme="majorHAnsi" w:cstheme="majorHAnsi"/>
                <w:sz w:val="20"/>
                <w:szCs w:val="20"/>
              </w:rPr>
            </w:pPr>
            <w:r w:rsidRPr="00B31CB3">
              <w:rPr>
                <w:rFonts w:asciiTheme="majorHAnsi" w:hAnsiTheme="majorHAnsi" w:cstheme="majorHAnsi"/>
                <w:sz w:val="20"/>
                <w:szCs w:val="20"/>
              </w:rPr>
              <w:t xml:space="preserve">Basic </w:t>
            </w:r>
            <w:r>
              <w:rPr>
                <w:rFonts w:asciiTheme="majorHAnsi" w:hAnsiTheme="majorHAnsi" w:cstheme="majorHAnsi"/>
                <w:sz w:val="20"/>
                <w:szCs w:val="20"/>
              </w:rPr>
              <w:t>Outline is posted significantly late and indicates a significantly vague plan moving forward for the video</w:t>
            </w:r>
          </w:p>
        </w:tc>
        <w:tc>
          <w:tcPr>
            <w:tcW w:w="1584" w:type="dxa"/>
          </w:tcPr>
          <w:p w14:paraId="6C9376C4" w14:textId="65899569" w:rsidR="00B31CB3" w:rsidRPr="00B31CB3" w:rsidRDefault="00B31CB3" w:rsidP="00F277B3">
            <w:pPr>
              <w:jc w:val="center"/>
              <w:rPr>
                <w:rFonts w:asciiTheme="majorHAnsi" w:hAnsiTheme="majorHAnsi" w:cstheme="majorHAnsi"/>
                <w:sz w:val="20"/>
                <w:szCs w:val="20"/>
              </w:rPr>
            </w:pPr>
            <w:r w:rsidRPr="00B31CB3">
              <w:rPr>
                <w:rFonts w:asciiTheme="majorHAnsi" w:hAnsiTheme="majorHAnsi" w:cstheme="majorHAnsi"/>
                <w:sz w:val="20"/>
                <w:szCs w:val="20"/>
              </w:rPr>
              <w:t xml:space="preserve">Basic </w:t>
            </w:r>
            <w:r>
              <w:rPr>
                <w:rFonts w:asciiTheme="majorHAnsi" w:hAnsiTheme="majorHAnsi" w:cstheme="majorHAnsi"/>
                <w:sz w:val="20"/>
                <w:szCs w:val="20"/>
              </w:rPr>
              <w:t>Outline is posted late or indicates a vague plan moving forward for the video</w:t>
            </w:r>
          </w:p>
        </w:tc>
        <w:tc>
          <w:tcPr>
            <w:tcW w:w="1584" w:type="dxa"/>
          </w:tcPr>
          <w:p w14:paraId="70401BE9" w14:textId="369B4738" w:rsidR="00B31CB3" w:rsidRPr="00B31CB3" w:rsidRDefault="00B31CB3" w:rsidP="00F277B3">
            <w:pPr>
              <w:jc w:val="center"/>
              <w:rPr>
                <w:rFonts w:asciiTheme="majorHAnsi" w:hAnsiTheme="majorHAnsi" w:cstheme="majorHAnsi"/>
                <w:sz w:val="20"/>
                <w:szCs w:val="20"/>
              </w:rPr>
            </w:pPr>
            <w:r w:rsidRPr="00B31CB3">
              <w:rPr>
                <w:rFonts w:asciiTheme="majorHAnsi" w:hAnsiTheme="majorHAnsi" w:cstheme="majorHAnsi"/>
                <w:sz w:val="20"/>
                <w:szCs w:val="20"/>
              </w:rPr>
              <w:t xml:space="preserve">Basic </w:t>
            </w:r>
            <w:r>
              <w:rPr>
                <w:rFonts w:asciiTheme="majorHAnsi" w:hAnsiTheme="majorHAnsi" w:cstheme="majorHAnsi"/>
                <w:sz w:val="20"/>
                <w:szCs w:val="20"/>
              </w:rPr>
              <w:t>Outline is posted on time or slightly late and indicates a slightly less clear plan moving forward for the video</w:t>
            </w:r>
          </w:p>
        </w:tc>
        <w:tc>
          <w:tcPr>
            <w:tcW w:w="1584" w:type="dxa"/>
          </w:tcPr>
          <w:p w14:paraId="667BAA42" w14:textId="3C5D9E0A" w:rsidR="00B31CB3" w:rsidRPr="00B31CB3" w:rsidRDefault="00B31CB3" w:rsidP="00F277B3">
            <w:pPr>
              <w:jc w:val="center"/>
              <w:rPr>
                <w:rFonts w:asciiTheme="majorHAnsi" w:hAnsiTheme="majorHAnsi" w:cstheme="majorHAnsi"/>
                <w:sz w:val="20"/>
                <w:szCs w:val="20"/>
              </w:rPr>
            </w:pPr>
            <w:r w:rsidRPr="00B31CB3">
              <w:rPr>
                <w:rFonts w:asciiTheme="majorHAnsi" w:hAnsiTheme="majorHAnsi" w:cstheme="majorHAnsi"/>
                <w:sz w:val="20"/>
                <w:szCs w:val="20"/>
              </w:rPr>
              <w:t xml:space="preserve">Basic </w:t>
            </w:r>
            <w:r>
              <w:rPr>
                <w:rFonts w:asciiTheme="majorHAnsi" w:hAnsiTheme="majorHAnsi" w:cstheme="majorHAnsi"/>
                <w:sz w:val="20"/>
                <w:szCs w:val="20"/>
              </w:rPr>
              <w:t>Outline is posted on time and indicates a clear plan moving forward for the video</w:t>
            </w:r>
          </w:p>
        </w:tc>
      </w:tr>
      <w:tr w:rsidR="002F0B2D" w14:paraId="56A3E2A2" w14:textId="77777777" w:rsidTr="002F0B2D">
        <w:tc>
          <w:tcPr>
            <w:tcW w:w="1584" w:type="dxa"/>
            <w:shd w:val="clear" w:color="auto" w:fill="E7E6E6" w:themeFill="background2"/>
          </w:tcPr>
          <w:p w14:paraId="1A66231A" w14:textId="77777777" w:rsidR="002F0B2D" w:rsidRDefault="002F0B2D" w:rsidP="00B94EA5">
            <w:pPr>
              <w:jc w:val="center"/>
              <w:rPr>
                <w:rFonts w:asciiTheme="majorHAnsi" w:hAnsiTheme="majorHAnsi" w:cstheme="majorHAnsi"/>
              </w:rPr>
            </w:pPr>
            <w:r w:rsidRPr="002F0B2D">
              <w:rPr>
                <w:rFonts w:asciiTheme="majorHAnsi" w:hAnsiTheme="majorHAnsi" w:cstheme="majorHAnsi"/>
              </w:rPr>
              <w:t>Title</w:t>
            </w:r>
          </w:p>
          <w:p w14:paraId="4C45FC72" w14:textId="5B5D5337" w:rsidR="00B31CB3" w:rsidRPr="002F0B2D" w:rsidRDefault="00B31CB3" w:rsidP="00B94EA5">
            <w:pPr>
              <w:jc w:val="center"/>
              <w:rPr>
                <w:rFonts w:asciiTheme="majorHAnsi" w:hAnsiTheme="majorHAnsi" w:cstheme="majorHAnsi"/>
              </w:rPr>
            </w:pPr>
            <w:r>
              <w:rPr>
                <w:rFonts w:asciiTheme="majorHAnsi" w:hAnsiTheme="majorHAnsi" w:cstheme="majorHAnsi"/>
              </w:rPr>
              <w:t>(5 pts)</w:t>
            </w:r>
          </w:p>
        </w:tc>
        <w:tc>
          <w:tcPr>
            <w:tcW w:w="1584" w:type="dxa"/>
          </w:tcPr>
          <w:p w14:paraId="33F281EC" w14:textId="506F4C77" w:rsidR="002F0B2D" w:rsidRPr="00B31CB3" w:rsidRDefault="002F0B2D" w:rsidP="00F277B3">
            <w:pPr>
              <w:jc w:val="center"/>
              <w:rPr>
                <w:rFonts w:asciiTheme="majorHAnsi" w:hAnsiTheme="majorHAnsi" w:cstheme="majorHAnsi"/>
                <w:sz w:val="20"/>
                <w:szCs w:val="20"/>
              </w:rPr>
            </w:pPr>
            <w:r w:rsidRPr="00B31CB3">
              <w:rPr>
                <w:rFonts w:asciiTheme="majorHAnsi" w:hAnsiTheme="majorHAnsi" w:cstheme="majorHAnsi"/>
                <w:sz w:val="20"/>
                <w:szCs w:val="20"/>
              </w:rPr>
              <w:t>The title is confusing and does not give an impression about what the video is about</w:t>
            </w:r>
          </w:p>
        </w:tc>
        <w:tc>
          <w:tcPr>
            <w:tcW w:w="1584" w:type="dxa"/>
          </w:tcPr>
          <w:p w14:paraId="796F12C6" w14:textId="13D8AA74" w:rsidR="002F0B2D" w:rsidRPr="00B31CB3" w:rsidRDefault="002F0B2D" w:rsidP="00F277B3">
            <w:pPr>
              <w:jc w:val="center"/>
              <w:rPr>
                <w:rFonts w:asciiTheme="majorHAnsi" w:hAnsiTheme="majorHAnsi" w:cstheme="majorHAnsi"/>
                <w:sz w:val="20"/>
                <w:szCs w:val="20"/>
              </w:rPr>
            </w:pPr>
            <w:r w:rsidRPr="00B31CB3">
              <w:rPr>
                <w:rFonts w:asciiTheme="majorHAnsi" w:hAnsiTheme="majorHAnsi" w:cstheme="majorHAnsi"/>
                <w:sz w:val="20"/>
                <w:szCs w:val="20"/>
              </w:rPr>
              <w:t>Title is purely descriptive does not give a good impression of what the video is about</w:t>
            </w:r>
          </w:p>
        </w:tc>
        <w:tc>
          <w:tcPr>
            <w:tcW w:w="1584" w:type="dxa"/>
          </w:tcPr>
          <w:p w14:paraId="3530202E" w14:textId="7BCF653B" w:rsidR="002F0B2D" w:rsidRPr="00B31CB3" w:rsidRDefault="002F0B2D" w:rsidP="00F277B3">
            <w:pPr>
              <w:jc w:val="center"/>
              <w:rPr>
                <w:rFonts w:asciiTheme="majorHAnsi" w:hAnsiTheme="majorHAnsi" w:cstheme="majorHAnsi"/>
                <w:sz w:val="20"/>
                <w:szCs w:val="20"/>
              </w:rPr>
            </w:pPr>
            <w:r w:rsidRPr="00B31CB3">
              <w:rPr>
                <w:rFonts w:asciiTheme="majorHAnsi" w:hAnsiTheme="majorHAnsi" w:cstheme="majorHAnsi"/>
                <w:sz w:val="20"/>
                <w:szCs w:val="20"/>
              </w:rPr>
              <w:t xml:space="preserve">Title is more descriptive than engaging and only gives an impression of the major theme of the video and not the argument </w:t>
            </w:r>
          </w:p>
        </w:tc>
        <w:tc>
          <w:tcPr>
            <w:tcW w:w="1584" w:type="dxa"/>
          </w:tcPr>
          <w:p w14:paraId="124F4E12" w14:textId="7102F6A9" w:rsidR="002F0B2D" w:rsidRPr="00B31CB3" w:rsidRDefault="002F0B2D" w:rsidP="00F277B3">
            <w:pPr>
              <w:jc w:val="center"/>
              <w:rPr>
                <w:rFonts w:asciiTheme="majorHAnsi" w:hAnsiTheme="majorHAnsi" w:cstheme="majorHAnsi"/>
                <w:sz w:val="20"/>
                <w:szCs w:val="20"/>
              </w:rPr>
            </w:pPr>
            <w:r w:rsidRPr="00B31CB3">
              <w:rPr>
                <w:rFonts w:asciiTheme="majorHAnsi" w:hAnsiTheme="majorHAnsi" w:cstheme="majorHAnsi"/>
                <w:sz w:val="20"/>
                <w:szCs w:val="20"/>
              </w:rPr>
              <w:t>Title is interesting and gives more of an impression of what the topic of the video essay not necessarily the argument</w:t>
            </w:r>
          </w:p>
        </w:tc>
        <w:tc>
          <w:tcPr>
            <w:tcW w:w="1584" w:type="dxa"/>
          </w:tcPr>
          <w:p w14:paraId="0772B55A" w14:textId="554C82C0" w:rsidR="002F0B2D" w:rsidRPr="00B31CB3" w:rsidRDefault="002F0B2D" w:rsidP="00F277B3">
            <w:pPr>
              <w:jc w:val="center"/>
              <w:rPr>
                <w:rFonts w:asciiTheme="majorHAnsi" w:hAnsiTheme="majorHAnsi" w:cstheme="majorHAnsi"/>
                <w:sz w:val="20"/>
                <w:szCs w:val="20"/>
              </w:rPr>
            </w:pPr>
            <w:r w:rsidRPr="00B31CB3">
              <w:rPr>
                <w:rFonts w:asciiTheme="majorHAnsi" w:hAnsiTheme="majorHAnsi" w:cstheme="majorHAnsi"/>
                <w:sz w:val="20"/>
                <w:szCs w:val="20"/>
              </w:rPr>
              <w:t>Title is engaging and gives an impression of what the video essay will argue</w:t>
            </w:r>
          </w:p>
        </w:tc>
      </w:tr>
      <w:tr w:rsidR="002F0B2D" w14:paraId="3B34E8D3" w14:textId="77777777" w:rsidTr="002F0B2D">
        <w:tc>
          <w:tcPr>
            <w:tcW w:w="1584" w:type="dxa"/>
            <w:shd w:val="clear" w:color="auto" w:fill="E7E6E6" w:themeFill="background2"/>
          </w:tcPr>
          <w:p w14:paraId="2747BC5D" w14:textId="77777777" w:rsidR="002F0B2D" w:rsidRDefault="002F0B2D" w:rsidP="00B94EA5">
            <w:pPr>
              <w:jc w:val="center"/>
              <w:rPr>
                <w:rFonts w:asciiTheme="majorHAnsi" w:hAnsiTheme="majorHAnsi" w:cstheme="majorHAnsi"/>
              </w:rPr>
            </w:pPr>
            <w:r w:rsidRPr="002F0B2D">
              <w:rPr>
                <w:rFonts w:asciiTheme="majorHAnsi" w:hAnsiTheme="majorHAnsi" w:cstheme="majorHAnsi"/>
              </w:rPr>
              <w:t>Length</w:t>
            </w:r>
          </w:p>
          <w:p w14:paraId="683A4FBE" w14:textId="0611F423" w:rsidR="00B31CB3" w:rsidRPr="002F0B2D" w:rsidRDefault="00B31CB3" w:rsidP="00B94EA5">
            <w:pPr>
              <w:jc w:val="center"/>
              <w:rPr>
                <w:rFonts w:asciiTheme="majorHAnsi" w:hAnsiTheme="majorHAnsi" w:cstheme="majorHAnsi"/>
              </w:rPr>
            </w:pPr>
            <w:r>
              <w:rPr>
                <w:rFonts w:asciiTheme="majorHAnsi" w:hAnsiTheme="majorHAnsi" w:cstheme="majorHAnsi"/>
              </w:rPr>
              <w:t>(5 pts)</w:t>
            </w:r>
          </w:p>
        </w:tc>
        <w:tc>
          <w:tcPr>
            <w:tcW w:w="1584" w:type="dxa"/>
          </w:tcPr>
          <w:p w14:paraId="201225A2" w14:textId="6B1CE253" w:rsidR="002F0B2D" w:rsidRPr="002F0B2D" w:rsidRDefault="002F0B2D" w:rsidP="00F277B3">
            <w:pPr>
              <w:jc w:val="center"/>
              <w:rPr>
                <w:rFonts w:asciiTheme="majorHAnsi" w:hAnsiTheme="majorHAnsi" w:cstheme="majorHAnsi"/>
                <w:sz w:val="20"/>
                <w:szCs w:val="20"/>
              </w:rPr>
            </w:pPr>
            <w:r w:rsidRPr="002F0B2D">
              <w:rPr>
                <w:rFonts w:asciiTheme="majorHAnsi" w:hAnsiTheme="majorHAnsi" w:cstheme="majorHAnsi"/>
                <w:sz w:val="20"/>
                <w:szCs w:val="20"/>
              </w:rPr>
              <w:t>Greater than 90 seconds outside the “A” range either way</w:t>
            </w:r>
          </w:p>
        </w:tc>
        <w:tc>
          <w:tcPr>
            <w:tcW w:w="1584" w:type="dxa"/>
          </w:tcPr>
          <w:p w14:paraId="733A8A1F" w14:textId="4A65FDE6" w:rsidR="002F0B2D" w:rsidRPr="002F0B2D" w:rsidRDefault="002F0B2D" w:rsidP="00F277B3">
            <w:pPr>
              <w:jc w:val="center"/>
              <w:rPr>
                <w:rFonts w:asciiTheme="majorHAnsi" w:hAnsiTheme="majorHAnsi" w:cstheme="majorHAnsi"/>
                <w:sz w:val="20"/>
                <w:szCs w:val="20"/>
              </w:rPr>
            </w:pPr>
            <w:r w:rsidRPr="002F0B2D">
              <w:rPr>
                <w:rFonts w:asciiTheme="majorHAnsi" w:hAnsiTheme="majorHAnsi" w:cstheme="majorHAnsi"/>
                <w:sz w:val="20"/>
                <w:szCs w:val="20"/>
              </w:rPr>
              <w:t>90 seconds outside the “A” range either way</w:t>
            </w:r>
          </w:p>
        </w:tc>
        <w:tc>
          <w:tcPr>
            <w:tcW w:w="1584" w:type="dxa"/>
          </w:tcPr>
          <w:p w14:paraId="27D1B209" w14:textId="6CC18F0D" w:rsidR="002F0B2D" w:rsidRPr="002F0B2D" w:rsidRDefault="002F0B2D" w:rsidP="00F277B3">
            <w:pPr>
              <w:jc w:val="center"/>
              <w:rPr>
                <w:rFonts w:asciiTheme="majorHAnsi" w:hAnsiTheme="majorHAnsi" w:cstheme="majorHAnsi"/>
                <w:sz w:val="20"/>
                <w:szCs w:val="20"/>
              </w:rPr>
            </w:pPr>
            <w:r w:rsidRPr="002F0B2D">
              <w:rPr>
                <w:rFonts w:asciiTheme="majorHAnsi" w:hAnsiTheme="majorHAnsi" w:cstheme="majorHAnsi"/>
                <w:sz w:val="20"/>
                <w:szCs w:val="20"/>
              </w:rPr>
              <w:t>60 seconds outside the “A” range either way</w:t>
            </w:r>
          </w:p>
        </w:tc>
        <w:tc>
          <w:tcPr>
            <w:tcW w:w="1584" w:type="dxa"/>
          </w:tcPr>
          <w:p w14:paraId="32A7D6F7" w14:textId="473758FE" w:rsidR="002F0B2D" w:rsidRPr="002F0B2D" w:rsidRDefault="002F0B2D" w:rsidP="00F277B3">
            <w:pPr>
              <w:jc w:val="center"/>
              <w:rPr>
                <w:rFonts w:asciiTheme="majorHAnsi" w:hAnsiTheme="majorHAnsi" w:cstheme="majorHAnsi"/>
                <w:sz w:val="20"/>
                <w:szCs w:val="20"/>
              </w:rPr>
            </w:pPr>
            <w:r w:rsidRPr="002F0B2D">
              <w:rPr>
                <w:rFonts w:asciiTheme="majorHAnsi" w:hAnsiTheme="majorHAnsi" w:cstheme="majorHAnsi"/>
                <w:sz w:val="20"/>
                <w:szCs w:val="20"/>
              </w:rPr>
              <w:t>30 seconds outside the “A” range either way</w:t>
            </w:r>
          </w:p>
        </w:tc>
        <w:tc>
          <w:tcPr>
            <w:tcW w:w="1584" w:type="dxa"/>
          </w:tcPr>
          <w:p w14:paraId="6BEE9772" w14:textId="464A732C" w:rsidR="002F0B2D" w:rsidRPr="002F0B2D" w:rsidRDefault="002F0B2D" w:rsidP="00F277B3">
            <w:pPr>
              <w:jc w:val="center"/>
              <w:rPr>
                <w:rFonts w:asciiTheme="majorHAnsi" w:hAnsiTheme="majorHAnsi" w:cstheme="majorHAnsi"/>
                <w:sz w:val="20"/>
                <w:szCs w:val="20"/>
              </w:rPr>
            </w:pPr>
            <w:r w:rsidRPr="002F0B2D">
              <w:rPr>
                <w:rFonts w:asciiTheme="majorHAnsi" w:hAnsiTheme="majorHAnsi" w:cstheme="majorHAnsi"/>
                <w:sz w:val="20"/>
                <w:szCs w:val="20"/>
              </w:rPr>
              <w:t>Between 3:30 and 4:30 minutes</w:t>
            </w:r>
          </w:p>
        </w:tc>
      </w:tr>
      <w:tr w:rsidR="002F0B2D" w14:paraId="3280DB42" w14:textId="77777777" w:rsidTr="002F0B2D">
        <w:tc>
          <w:tcPr>
            <w:tcW w:w="1584" w:type="dxa"/>
            <w:shd w:val="clear" w:color="auto" w:fill="E7E6E6" w:themeFill="background2"/>
          </w:tcPr>
          <w:p w14:paraId="296BC260" w14:textId="63C4C7F5" w:rsidR="002F0B2D" w:rsidRDefault="002F0B2D" w:rsidP="00B94EA5">
            <w:pPr>
              <w:jc w:val="center"/>
              <w:rPr>
                <w:rFonts w:asciiTheme="majorHAnsi" w:hAnsiTheme="majorHAnsi" w:cstheme="majorHAnsi"/>
              </w:rPr>
            </w:pPr>
            <w:r w:rsidRPr="002F0B2D">
              <w:rPr>
                <w:rFonts w:asciiTheme="majorHAnsi" w:hAnsiTheme="majorHAnsi" w:cstheme="majorHAnsi"/>
              </w:rPr>
              <w:t>Completed and Posted on Time</w:t>
            </w:r>
          </w:p>
          <w:p w14:paraId="0F37EAFB" w14:textId="6F3E6504" w:rsidR="00B94EA5" w:rsidRDefault="00B94EA5" w:rsidP="00B94EA5">
            <w:pPr>
              <w:jc w:val="center"/>
              <w:rPr>
                <w:rFonts w:asciiTheme="majorHAnsi" w:hAnsiTheme="majorHAnsi" w:cstheme="majorHAnsi"/>
              </w:rPr>
            </w:pPr>
            <w:r>
              <w:rPr>
                <w:rFonts w:asciiTheme="majorHAnsi" w:hAnsiTheme="majorHAnsi" w:cstheme="majorHAnsi"/>
              </w:rPr>
              <w:t>(5 pts)</w:t>
            </w:r>
          </w:p>
          <w:p w14:paraId="77D4BC98" w14:textId="79CF869A" w:rsidR="00B31CB3" w:rsidRPr="002F0B2D" w:rsidRDefault="00B31CB3" w:rsidP="00B94EA5">
            <w:pPr>
              <w:jc w:val="center"/>
              <w:rPr>
                <w:rFonts w:asciiTheme="majorHAnsi" w:hAnsiTheme="majorHAnsi" w:cstheme="majorHAnsi"/>
              </w:rPr>
            </w:pPr>
          </w:p>
        </w:tc>
        <w:tc>
          <w:tcPr>
            <w:tcW w:w="1584" w:type="dxa"/>
          </w:tcPr>
          <w:p w14:paraId="3753FA2C" w14:textId="4BF67C38" w:rsidR="002F0B2D" w:rsidRPr="000567A5" w:rsidRDefault="002F0B2D" w:rsidP="002F0B2D">
            <w:pPr>
              <w:jc w:val="center"/>
              <w:rPr>
                <w:rFonts w:asciiTheme="majorHAnsi" w:hAnsiTheme="majorHAnsi" w:cstheme="majorHAnsi"/>
              </w:rPr>
            </w:pPr>
            <w:r w:rsidRPr="002F0B2D">
              <w:rPr>
                <w:rFonts w:asciiTheme="majorHAnsi" w:hAnsiTheme="majorHAnsi" w:cstheme="majorHAnsi"/>
                <w:sz w:val="20"/>
                <w:szCs w:val="20"/>
              </w:rPr>
              <w:lastRenderedPageBreak/>
              <w:t>Completed and posted later than 72 hours late</w:t>
            </w:r>
          </w:p>
        </w:tc>
        <w:tc>
          <w:tcPr>
            <w:tcW w:w="1584" w:type="dxa"/>
          </w:tcPr>
          <w:p w14:paraId="2BB133A4" w14:textId="4A084BC2" w:rsidR="002F0B2D" w:rsidRPr="000567A5" w:rsidRDefault="002F0B2D" w:rsidP="002F0B2D">
            <w:pPr>
              <w:jc w:val="center"/>
              <w:rPr>
                <w:rFonts w:asciiTheme="majorHAnsi" w:hAnsiTheme="majorHAnsi" w:cstheme="majorHAnsi"/>
              </w:rPr>
            </w:pPr>
            <w:r w:rsidRPr="002F0B2D">
              <w:rPr>
                <w:rFonts w:asciiTheme="majorHAnsi" w:hAnsiTheme="majorHAnsi" w:cstheme="majorHAnsi"/>
                <w:sz w:val="20"/>
                <w:szCs w:val="20"/>
              </w:rPr>
              <w:t>Completed and posted up to 72 hours late</w:t>
            </w:r>
          </w:p>
        </w:tc>
        <w:tc>
          <w:tcPr>
            <w:tcW w:w="1584" w:type="dxa"/>
          </w:tcPr>
          <w:p w14:paraId="4816E342" w14:textId="3B4F1C08" w:rsidR="002F0B2D" w:rsidRPr="000567A5" w:rsidRDefault="002F0B2D" w:rsidP="002F0B2D">
            <w:pPr>
              <w:jc w:val="center"/>
              <w:rPr>
                <w:rFonts w:asciiTheme="majorHAnsi" w:hAnsiTheme="majorHAnsi" w:cstheme="majorHAnsi"/>
              </w:rPr>
            </w:pPr>
            <w:r w:rsidRPr="002F0B2D">
              <w:rPr>
                <w:rFonts w:asciiTheme="majorHAnsi" w:hAnsiTheme="majorHAnsi" w:cstheme="majorHAnsi"/>
                <w:sz w:val="20"/>
                <w:szCs w:val="20"/>
              </w:rPr>
              <w:t>Completed and posted up to 48 hours late</w:t>
            </w:r>
          </w:p>
        </w:tc>
        <w:tc>
          <w:tcPr>
            <w:tcW w:w="1584" w:type="dxa"/>
          </w:tcPr>
          <w:p w14:paraId="31193C29" w14:textId="64F32E7A" w:rsidR="002F0B2D" w:rsidRPr="000567A5" w:rsidRDefault="002F0B2D" w:rsidP="002F0B2D">
            <w:pPr>
              <w:jc w:val="center"/>
              <w:rPr>
                <w:rFonts w:asciiTheme="majorHAnsi" w:hAnsiTheme="majorHAnsi" w:cstheme="majorHAnsi"/>
              </w:rPr>
            </w:pPr>
            <w:r w:rsidRPr="002F0B2D">
              <w:rPr>
                <w:rFonts w:asciiTheme="majorHAnsi" w:hAnsiTheme="majorHAnsi" w:cstheme="majorHAnsi"/>
                <w:sz w:val="20"/>
                <w:szCs w:val="20"/>
              </w:rPr>
              <w:t>Completed and posted up to 24 hours late</w:t>
            </w:r>
          </w:p>
        </w:tc>
        <w:tc>
          <w:tcPr>
            <w:tcW w:w="1584" w:type="dxa"/>
          </w:tcPr>
          <w:p w14:paraId="3025BAED" w14:textId="604AFAC6" w:rsidR="002F0B2D" w:rsidRPr="000567A5" w:rsidRDefault="002F0B2D" w:rsidP="002F0B2D">
            <w:pPr>
              <w:jc w:val="center"/>
              <w:rPr>
                <w:rFonts w:asciiTheme="majorHAnsi" w:hAnsiTheme="majorHAnsi" w:cstheme="majorHAnsi"/>
              </w:rPr>
            </w:pPr>
            <w:r w:rsidRPr="002F0B2D">
              <w:rPr>
                <w:rFonts w:asciiTheme="majorHAnsi" w:hAnsiTheme="majorHAnsi" w:cstheme="majorHAnsi"/>
                <w:sz w:val="20"/>
                <w:szCs w:val="20"/>
              </w:rPr>
              <w:t>Completed and posted on time</w:t>
            </w:r>
          </w:p>
        </w:tc>
      </w:tr>
      <w:tr w:rsidR="002F0B2D" w14:paraId="471A999A" w14:textId="77777777" w:rsidTr="002F0B2D">
        <w:tc>
          <w:tcPr>
            <w:tcW w:w="1584" w:type="dxa"/>
            <w:shd w:val="clear" w:color="auto" w:fill="E7E6E6" w:themeFill="background2"/>
          </w:tcPr>
          <w:p w14:paraId="2E99BCE1" w14:textId="77777777" w:rsidR="002F0B2D" w:rsidRPr="002F0B2D" w:rsidRDefault="002F0B2D" w:rsidP="00B94EA5">
            <w:pPr>
              <w:jc w:val="center"/>
              <w:rPr>
                <w:rFonts w:asciiTheme="majorHAnsi" w:hAnsiTheme="majorHAnsi" w:cstheme="majorHAnsi"/>
              </w:rPr>
            </w:pPr>
            <w:r w:rsidRPr="002F0B2D">
              <w:rPr>
                <w:rFonts w:asciiTheme="majorHAnsi" w:hAnsiTheme="majorHAnsi" w:cstheme="majorHAnsi"/>
              </w:rPr>
              <w:lastRenderedPageBreak/>
              <w:t>Complexity and Clarity of Argument</w:t>
            </w:r>
          </w:p>
          <w:p w14:paraId="14683F8E" w14:textId="7F6AB588" w:rsidR="002F0B2D" w:rsidRPr="002F0B2D" w:rsidRDefault="002F0B2D" w:rsidP="00B94EA5">
            <w:pPr>
              <w:jc w:val="center"/>
              <w:rPr>
                <w:rFonts w:asciiTheme="majorHAnsi" w:hAnsiTheme="majorHAnsi" w:cstheme="majorHAnsi"/>
              </w:rPr>
            </w:pPr>
            <w:r w:rsidRPr="002F0B2D">
              <w:rPr>
                <w:rFonts w:asciiTheme="majorHAnsi" w:hAnsiTheme="majorHAnsi" w:cstheme="majorHAnsi"/>
              </w:rPr>
              <w:t>(</w:t>
            </w:r>
            <w:r w:rsidR="00B94EA5">
              <w:rPr>
                <w:rFonts w:asciiTheme="majorHAnsi" w:hAnsiTheme="majorHAnsi" w:cstheme="majorHAnsi"/>
              </w:rPr>
              <w:t>20</w:t>
            </w:r>
            <w:r w:rsidRPr="002F0B2D">
              <w:rPr>
                <w:rFonts w:asciiTheme="majorHAnsi" w:hAnsiTheme="majorHAnsi" w:cstheme="majorHAnsi"/>
              </w:rPr>
              <w:t xml:space="preserve"> points)</w:t>
            </w:r>
          </w:p>
        </w:tc>
        <w:tc>
          <w:tcPr>
            <w:tcW w:w="1584" w:type="dxa"/>
          </w:tcPr>
          <w:p w14:paraId="7E5AF67C" w14:textId="3BAC97AD" w:rsidR="002F0B2D" w:rsidRPr="000567A5" w:rsidRDefault="002F0B2D" w:rsidP="002F0B2D">
            <w:pPr>
              <w:jc w:val="center"/>
              <w:rPr>
                <w:rFonts w:asciiTheme="majorHAnsi" w:hAnsiTheme="majorHAnsi" w:cstheme="majorHAnsi"/>
              </w:rPr>
            </w:pPr>
            <w:r w:rsidRPr="0091716D">
              <w:rPr>
                <w:rFonts w:ascii="Times New Roman" w:hAnsi="Times New Roman" w:cs="Times New Roman"/>
                <w:sz w:val="20"/>
                <w:szCs w:val="20"/>
              </w:rPr>
              <w:t>Lacks an argument</w:t>
            </w:r>
          </w:p>
        </w:tc>
        <w:tc>
          <w:tcPr>
            <w:tcW w:w="1584" w:type="dxa"/>
          </w:tcPr>
          <w:p w14:paraId="02AEF354" w14:textId="674392B3" w:rsidR="002F0B2D" w:rsidRPr="000567A5" w:rsidRDefault="002F0B2D" w:rsidP="002F0B2D">
            <w:pPr>
              <w:jc w:val="center"/>
              <w:rPr>
                <w:rFonts w:asciiTheme="majorHAnsi" w:hAnsiTheme="majorHAnsi" w:cstheme="majorHAnsi"/>
              </w:rPr>
            </w:pPr>
            <w:r w:rsidRPr="0091716D">
              <w:rPr>
                <w:rFonts w:ascii="Times New Roman" w:hAnsi="Times New Roman" w:cs="Times New Roman"/>
                <w:sz w:val="20"/>
                <w:szCs w:val="20"/>
              </w:rPr>
              <w:t>Basic to poor argument, does not demonstrate understanding of the subject or critical thinking</w:t>
            </w:r>
          </w:p>
        </w:tc>
        <w:tc>
          <w:tcPr>
            <w:tcW w:w="1584" w:type="dxa"/>
          </w:tcPr>
          <w:p w14:paraId="0CB98FCC" w14:textId="265FC87A" w:rsidR="002F0B2D" w:rsidRPr="000567A5" w:rsidRDefault="002F0B2D" w:rsidP="002F0B2D">
            <w:pPr>
              <w:jc w:val="center"/>
              <w:rPr>
                <w:rFonts w:asciiTheme="majorHAnsi" w:hAnsiTheme="majorHAnsi" w:cstheme="majorHAnsi"/>
              </w:rPr>
            </w:pPr>
            <w:r w:rsidRPr="0091716D">
              <w:rPr>
                <w:rFonts w:ascii="Times New Roman" w:hAnsi="Times New Roman" w:cs="Times New Roman"/>
                <w:sz w:val="20"/>
                <w:szCs w:val="20"/>
              </w:rPr>
              <w:t>Basic argument, demonstrates an understanding of the subject, but lacks critical thinking</w:t>
            </w:r>
          </w:p>
        </w:tc>
        <w:tc>
          <w:tcPr>
            <w:tcW w:w="1584" w:type="dxa"/>
          </w:tcPr>
          <w:p w14:paraId="45CE3404" w14:textId="439AB5EE" w:rsidR="002F0B2D" w:rsidRPr="000567A5" w:rsidRDefault="002F0B2D" w:rsidP="002F0B2D">
            <w:pPr>
              <w:jc w:val="center"/>
              <w:rPr>
                <w:rFonts w:asciiTheme="majorHAnsi" w:hAnsiTheme="majorHAnsi" w:cstheme="majorHAnsi"/>
              </w:rPr>
            </w:pPr>
            <w:r w:rsidRPr="0091716D">
              <w:rPr>
                <w:rFonts w:ascii="Times New Roman" w:hAnsi="Times New Roman" w:cs="Times New Roman"/>
                <w:sz w:val="20"/>
                <w:szCs w:val="20"/>
              </w:rPr>
              <w:t>Adequate argument, demonstrates and understanding of the subject and adequate critical thinking</w:t>
            </w:r>
          </w:p>
        </w:tc>
        <w:tc>
          <w:tcPr>
            <w:tcW w:w="1584" w:type="dxa"/>
          </w:tcPr>
          <w:p w14:paraId="12AE630D" w14:textId="21423B7D" w:rsidR="002F0B2D" w:rsidRPr="000567A5" w:rsidRDefault="002F0B2D" w:rsidP="002F0B2D">
            <w:pPr>
              <w:jc w:val="center"/>
              <w:rPr>
                <w:rFonts w:asciiTheme="majorHAnsi" w:hAnsiTheme="majorHAnsi" w:cstheme="majorHAnsi"/>
              </w:rPr>
            </w:pPr>
            <w:r w:rsidRPr="0091716D">
              <w:rPr>
                <w:rFonts w:ascii="Times New Roman" w:hAnsi="Times New Roman" w:cs="Times New Roman"/>
                <w:sz w:val="20"/>
                <w:szCs w:val="20"/>
              </w:rPr>
              <w:t>Sophisticated argument, clearly articulated, demonstrates mastery of the subject and ability to think critically</w:t>
            </w:r>
          </w:p>
        </w:tc>
      </w:tr>
      <w:tr w:rsidR="002F0B2D" w14:paraId="39259429" w14:textId="77777777" w:rsidTr="002F0B2D">
        <w:tc>
          <w:tcPr>
            <w:tcW w:w="1584" w:type="dxa"/>
            <w:shd w:val="clear" w:color="auto" w:fill="E7E6E6" w:themeFill="background2"/>
          </w:tcPr>
          <w:p w14:paraId="724E06BB" w14:textId="77777777" w:rsidR="002F0B2D" w:rsidRPr="002F0B2D" w:rsidRDefault="002F0B2D" w:rsidP="00B94EA5">
            <w:pPr>
              <w:jc w:val="center"/>
              <w:rPr>
                <w:rFonts w:asciiTheme="majorHAnsi" w:hAnsiTheme="majorHAnsi" w:cstheme="majorHAnsi"/>
              </w:rPr>
            </w:pPr>
            <w:r w:rsidRPr="002F0B2D">
              <w:rPr>
                <w:rFonts w:asciiTheme="majorHAnsi" w:hAnsiTheme="majorHAnsi" w:cstheme="majorHAnsi"/>
              </w:rPr>
              <w:t>Evidence</w:t>
            </w:r>
          </w:p>
          <w:p w14:paraId="031FC356" w14:textId="21DE9FFC" w:rsidR="002F0B2D" w:rsidRPr="002F0B2D" w:rsidRDefault="002F0B2D" w:rsidP="00B94EA5">
            <w:pPr>
              <w:jc w:val="center"/>
              <w:rPr>
                <w:rFonts w:asciiTheme="majorHAnsi" w:hAnsiTheme="majorHAnsi" w:cstheme="majorHAnsi"/>
              </w:rPr>
            </w:pPr>
            <w:r w:rsidRPr="002F0B2D">
              <w:rPr>
                <w:rFonts w:asciiTheme="majorHAnsi" w:hAnsiTheme="majorHAnsi" w:cstheme="majorHAnsi"/>
              </w:rPr>
              <w:t>(</w:t>
            </w:r>
            <w:r w:rsidR="00B94EA5">
              <w:rPr>
                <w:rFonts w:asciiTheme="majorHAnsi" w:hAnsiTheme="majorHAnsi" w:cstheme="majorHAnsi"/>
              </w:rPr>
              <w:t>25</w:t>
            </w:r>
            <w:r w:rsidRPr="002F0B2D">
              <w:rPr>
                <w:rFonts w:asciiTheme="majorHAnsi" w:hAnsiTheme="majorHAnsi" w:cstheme="majorHAnsi"/>
              </w:rPr>
              <w:t xml:space="preserve"> points)</w:t>
            </w:r>
          </w:p>
        </w:tc>
        <w:tc>
          <w:tcPr>
            <w:tcW w:w="1584" w:type="dxa"/>
          </w:tcPr>
          <w:p w14:paraId="74956074" w14:textId="619F8AB4" w:rsidR="002F0B2D" w:rsidRPr="000567A5" w:rsidRDefault="002F0B2D" w:rsidP="002F0B2D">
            <w:pPr>
              <w:jc w:val="center"/>
              <w:rPr>
                <w:rFonts w:cstheme="majorHAnsi"/>
              </w:rPr>
            </w:pPr>
            <w:r w:rsidRPr="0091716D">
              <w:rPr>
                <w:rFonts w:ascii="Times New Roman" w:hAnsi="Times New Roman" w:cs="Times New Roman"/>
                <w:sz w:val="20"/>
                <w:szCs w:val="20"/>
              </w:rPr>
              <w:t>Lacks supporting evidence</w:t>
            </w:r>
          </w:p>
        </w:tc>
        <w:tc>
          <w:tcPr>
            <w:tcW w:w="1584" w:type="dxa"/>
          </w:tcPr>
          <w:p w14:paraId="21A23469" w14:textId="40990E08" w:rsidR="002F0B2D" w:rsidRPr="000567A5" w:rsidRDefault="002F0B2D" w:rsidP="002F0B2D">
            <w:pPr>
              <w:jc w:val="center"/>
              <w:rPr>
                <w:rFonts w:cstheme="majorHAnsi"/>
              </w:rPr>
            </w:pPr>
            <w:r w:rsidRPr="0091716D">
              <w:rPr>
                <w:rFonts w:ascii="Times New Roman" w:hAnsi="Times New Roman" w:cs="Times New Roman"/>
                <w:sz w:val="20"/>
                <w:szCs w:val="20"/>
              </w:rPr>
              <w:t>Some evidence exists, but is presented either in a way that is illogical or does not support the argument</w:t>
            </w:r>
          </w:p>
        </w:tc>
        <w:tc>
          <w:tcPr>
            <w:tcW w:w="1584" w:type="dxa"/>
          </w:tcPr>
          <w:p w14:paraId="66C16AB2" w14:textId="4ABC1F4C" w:rsidR="002F0B2D" w:rsidRPr="000567A5" w:rsidRDefault="002F0B2D" w:rsidP="002F0B2D">
            <w:pPr>
              <w:jc w:val="center"/>
              <w:rPr>
                <w:rFonts w:cstheme="majorHAnsi"/>
              </w:rPr>
            </w:pPr>
            <w:r w:rsidRPr="0091716D">
              <w:rPr>
                <w:rFonts w:ascii="Times New Roman" w:hAnsi="Times New Roman" w:cs="Times New Roman"/>
                <w:sz w:val="20"/>
                <w:szCs w:val="20"/>
              </w:rPr>
              <w:t>Some problems with how the supporting evidence is presented and supports the argument</w:t>
            </w:r>
          </w:p>
        </w:tc>
        <w:tc>
          <w:tcPr>
            <w:tcW w:w="1584" w:type="dxa"/>
          </w:tcPr>
          <w:p w14:paraId="2527249A" w14:textId="2E099102" w:rsidR="002F0B2D" w:rsidRPr="000567A5" w:rsidRDefault="002F0B2D" w:rsidP="002F0B2D">
            <w:pPr>
              <w:jc w:val="center"/>
              <w:rPr>
                <w:rFonts w:cstheme="majorHAnsi"/>
              </w:rPr>
            </w:pPr>
            <w:r w:rsidRPr="0091716D">
              <w:rPr>
                <w:rFonts w:ascii="Times New Roman" w:hAnsi="Times New Roman" w:cs="Times New Roman"/>
                <w:sz w:val="20"/>
                <w:szCs w:val="20"/>
              </w:rPr>
              <w:t>Sufficient evidence exists and is presented in a way that is mostly logical and supports the argument</w:t>
            </w:r>
          </w:p>
        </w:tc>
        <w:tc>
          <w:tcPr>
            <w:tcW w:w="1584" w:type="dxa"/>
          </w:tcPr>
          <w:p w14:paraId="69B3FE09" w14:textId="400CD0DE" w:rsidR="002F0B2D" w:rsidRPr="000567A5" w:rsidRDefault="002F0B2D" w:rsidP="002F0B2D">
            <w:pPr>
              <w:jc w:val="center"/>
              <w:rPr>
                <w:rFonts w:cstheme="majorHAnsi"/>
              </w:rPr>
            </w:pPr>
            <w:r w:rsidRPr="0091716D">
              <w:rPr>
                <w:rFonts w:ascii="Times New Roman" w:hAnsi="Times New Roman" w:cs="Times New Roman"/>
                <w:sz w:val="20"/>
                <w:szCs w:val="20"/>
              </w:rPr>
              <w:t xml:space="preserve">Evidence is well chosen and presented, </w:t>
            </w:r>
            <w:r>
              <w:rPr>
                <w:rFonts w:ascii="Times New Roman" w:hAnsi="Times New Roman" w:cs="Times New Roman"/>
                <w:sz w:val="20"/>
                <w:szCs w:val="20"/>
              </w:rPr>
              <w:t>the connection between pieces of evidence and the argument is clear</w:t>
            </w:r>
          </w:p>
        </w:tc>
      </w:tr>
      <w:tr w:rsidR="002F0B2D" w14:paraId="60777BE4" w14:textId="77777777" w:rsidTr="002F0B2D">
        <w:tc>
          <w:tcPr>
            <w:tcW w:w="1584" w:type="dxa"/>
            <w:shd w:val="clear" w:color="auto" w:fill="E7E6E6" w:themeFill="background2"/>
          </w:tcPr>
          <w:p w14:paraId="349F1545" w14:textId="77777777" w:rsidR="002F0B2D" w:rsidRPr="002F0B2D" w:rsidRDefault="002F0B2D" w:rsidP="00B94EA5">
            <w:pPr>
              <w:jc w:val="center"/>
              <w:rPr>
                <w:rFonts w:asciiTheme="majorHAnsi" w:hAnsiTheme="majorHAnsi" w:cstheme="majorHAnsi"/>
              </w:rPr>
            </w:pPr>
            <w:r w:rsidRPr="002F0B2D">
              <w:rPr>
                <w:rFonts w:asciiTheme="majorHAnsi" w:hAnsiTheme="majorHAnsi" w:cstheme="majorHAnsi"/>
              </w:rPr>
              <w:t>Structure and Coherence</w:t>
            </w:r>
          </w:p>
          <w:p w14:paraId="0E316502" w14:textId="6E62A958" w:rsidR="002F0B2D" w:rsidRPr="002F0B2D" w:rsidRDefault="002F0B2D" w:rsidP="00B94EA5">
            <w:pPr>
              <w:jc w:val="center"/>
              <w:rPr>
                <w:rFonts w:asciiTheme="majorHAnsi" w:hAnsiTheme="majorHAnsi" w:cstheme="majorHAnsi"/>
              </w:rPr>
            </w:pPr>
            <w:r w:rsidRPr="002F0B2D">
              <w:rPr>
                <w:rFonts w:asciiTheme="majorHAnsi" w:hAnsiTheme="majorHAnsi" w:cstheme="majorHAnsi"/>
              </w:rPr>
              <w:t>(</w:t>
            </w:r>
            <w:r w:rsidR="00B94EA5">
              <w:rPr>
                <w:rFonts w:asciiTheme="majorHAnsi" w:hAnsiTheme="majorHAnsi" w:cstheme="majorHAnsi"/>
              </w:rPr>
              <w:t>20</w:t>
            </w:r>
            <w:r w:rsidRPr="002F0B2D">
              <w:rPr>
                <w:rFonts w:asciiTheme="majorHAnsi" w:hAnsiTheme="majorHAnsi" w:cstheme="majorHAnsi"/>
              </w:rPr>
              <w:t xml:space="preserve"> points)</w:t>
            </w:r>
          </w:p>
        </w:tc>
        <w:tc>
          <w:tcPr>
            <w:tcW w:w="1584" w:type="dxa"/>
          </w:tcPr>
          <w:p w14:paraId="52669FFA" w14:textId="77777777" w:rsidR="002F0B2D" w:rsidRPr="0091716D" w:rsidRDefault="002F0B2D" w:rsidP="002F0B2D">
            <w:pPr>
              <w:jc w:val="center"/>
              <w:rPr>
                <w:rFonts w:ascii="Times New Roman" w:hAnsi="Times New Roman"/>
                <w:color w:val="000000"/>
                <w:sz w:val="20"/>
                <w:szCs w:val="20"/>
              </w:rPr>
            </w:pPr>
            <w:r w:rsidRPr="0091716D">
              <w:rPr>
                <w:rFonts w:ascii="Times New Roman" w:hAnsi="Times New Roman"/>
                <w:color w:val="000000"/>
                <w:sz w:val="20"/>
                <w:szCs w:val="20"/>
              </w:rPr>
              <w:t>Unacceptable</w:t>
            </w:r>
          </w:p>
          <w:p w14:paraId="17FCAD0C" w14:textId="46142784" w:rsidR="002F0B2D" w:rsidRPr="000567A5" w:rsidRDefault="002F0B2D" w:rsidP="002F0B2D">
            <w:pPr>
              <w:jc w:val="center"/>
              <w:rPr>
                <w:rFonts w:cstheme="majorHAnsi"/>
              </w:rPr>
            </w:pPr>
            <w:r w:rsidRPr="0091716D">
              <w:rPr>
                <w:rFonts w:ascii="Times New Roman" w:hAnsi="Times New Roman"/>
                <w:color w:val="000000"/>
                <w:sz w:val="20"/>
                <w:szCs w:val="20"/>
              </w:rPr>
              <w:t xml:space="preserve">organization and coherence. The reader feels lost and is unsure how the various pieces of evidence fit together. </w:t>
            </w:r>
          </w:p>
        </w:tc>
        <w:tc>
          <w:tcPr>
            <w:tcW w:w="1584" w:type="dxa"/>
          </w:tcPr>
          <w:p w14:paraId="0E3CC9CC" w14:textId="77777777" w:rsidR="002F0B2D" w:rsidRPr="0091716D" w:rsidRDefault="002F0B2D" w:rsidP="002F0B2D">
            <w:pPr>
              <w:jc w:val="center"/>
              <w:rPr>
                <w:rFonts w:ascii="Times New Roman" w:hAnsi="Times New Roman"/>
                <w:color w:val="000000"/>
                <w:sz w:val="20"/>
                <w:szCs w:val="20"/>
              </w:rPr>
            </w:pPr>
            <w:r w:rsidRPr="0091716D">
              <w:rPr>
                <w:rFonts w:ascii="Times New Roman" w:hAnsi="Times New Roman"/>
                <w:color w:val="000000"/>
                <w:sz w:val="20"/>
                <w:szCs w:val="20"/>
              </w:rPr>
              <w:t>Poor</w:t>
            </w:r>
          </w:p>
          <w:p w14:paraId="538760BD" w14:textId="4D165E97" w:rsidR="002F0B2D" w:rsidRPr="000567A5" w:rsidRDefault="002F0B2D" w:rsidP="002F0B2D">
            <w:pPr>
              <w:jc w:val="center"/>
              <w:rPr>
                <w:rFonts w:cstheme="majorHAnsi"/>
              </w:rPr>
            </w:pPr>
            <w:r w:rsidRPr="0091716D">
              <w:rPr>
                <w:rFonts w:ascii="Times New Roman" w:hAnsi="Times New Roman"/>
                <w:color w:val="000000"/>
                <w:sz w:val="20"/>
                <w:szCs w:val="20"/>
              </w:rPr>
              <w:t>organization and coherence. The reader has problems understanding the argument and how the evidence supports the argument.</w:t>
            </w:r>
          </w:p>
        </w:tc>
        <w:tc>
          <w:tcPr>
            <w:tcW w:w="1584" w:type="dxa"/>
          </w:tcPr>
          <w:p w14:paraId="6E37ABA2" w14:textId="77777777" w:rsidR="002F0B2D" w:rsidRPr="0091716D" w:rsidRDefault="002F0B2D" w:rsidP="002F0B2D">
            <w:pPr>
              <w:jc w:val="center"/>
              <w:rPr>
                <w:rFonts w:ascii="Times New Roman" w:hAnsi="Times New Roman"/>
                <w:color w:val="000000"/>
                <w:sz w:val="20"/>
                <w:szCs w:val="20"/>
              </w:rPr>
            </w:pPr>
            <w:r w:rsidRPr="0091716D">
              <w:rPr>
                <w:rFonts w:ascii="Times New Roman" w:hAnsi="Times New Roman"/>
                <w:color w:val="000000"/>
                <w:sz w:val="20"/>
                <w:szCs w:val="20"/>
              </w:rPr>
              <w:t>Adequate</w:t>
            </w:r>
          </w:p>
          <w:p w14:paraId="0B971DC6" w14:textId="68C04B74" w:rsidR="002F0B2D" w:rsidRPr="000567A5" w:rsidRDefault="002F0B2D" w:rsidP="002F0B2D">
            <w:pPr>
              <w:jc w:val="center"/>
              <w:rPr>
                <w:rFonts w:cstheme="majorHAnsi"/>
              </w:rPr>
            </w:pPr>
            <w:r w:rsidRPr="0091716D">
              <w:rPr>
                <w:rFonts w:ascii="Times New Roman" w:hAnsi="Times New Roman"/>
                <w:color w:val="000000"/>
                <w:sz w:val="20"/>
                <w:szCs w:val="20"/>
              </w:rPr>
              <w:t>organization and coherence. The reader has some problem understanding the argument and how the evidence supports the argument.</w:t>
            </w:r>
          </w:p>
        </w:tc>
        <w:tc>
          <w:tcPr>
            <w:tcW w:w="1584" w:type="dxa"/>
          </w:tcPr>
          <w:p w14:paraId="341B86AB" w14:textId="77777777" w:rsidR="002F0B2D" w:rsidRPr="0091716D" w:rsidRDefault="002F0B2D" w:rsidP="002F0B2D">
            <w:pPr>
              <w:jc w:val="center"/>
              <w:rPr>
                <w:rFonts w:ascii="Times New Roman" w:hAnsi="Times New Roman"/>
                <w:color w:val="000000"/>
                <w:sz w:val="20"/>
                <w:szCs w:val="20"/>
              </w:rPr>
            </w:pPr>
            <w:r w:rsidRPr="0091716D">
              <w:rPr>
                <w:rFonts w:ascii="Times New Roman" w:hAnsi="Times New Roman"/>
                <w:color w:val="000000"/>
                <w:sz w:val="20"/>
                <w:szCs w:val="20"/>
              </w:rPr>
              <w:t>Good</w:t>
            </w:r>
          </w:p>
          <w:p w14:paraId="3F5DEE53" w14:textId="1F0A2CAF" w:rsidR="002F0B2D" w:rsidRPr="000567A5" w:rsidRDefault="002F0B2D" w:rsidP="002F0B2D">
            <w:pPr>
              <w:jc w:val="center"/>
              <w:rPr>
                <w:rFonts w:cstheme="majorHAnsi"/>
              </w:rPr>
            </w:pPr>
            <w:r w:rsidRPr="0091716D">
              <w:rPr>
                <w:rFonts w:ascii="Times New Roman" w:hAnsi="Times New Roman"/>
                <w:color w:val="000000"/>
                <w:sz w:val="20"/>
                <w:szCs w:val="20"/>
              </w:rPr>
              <w:t>organization and coherence. The reader is able to understand the argument. Perhaps some problems with how the evidence supports the argument.</w:t>
            </w:r>
          </w:p>
        </w:tc>
        <w:tc>
          <w:tcPr>
            <w:tcW w:w="1584" w:type="dxa"/>
          </w:tcPr>
          <w:p w14:paraId="118CC53D" w14:textId="6460F1E4" w:rsidR="002F0B2D" w:rsidRPr="000567A5" w:rsidRDefault="002F0B2D" w:rsidP="002F0B2D">
            <w:pPr>
              <w:jc w:val="center"/>
              <w:rPr>
                <w:rFonts w:cstheme="majorHAnsi"/>
              </w:rPr>
            </w:pPr>
            <w:r w:rsidRPr="0091716D">
              <w:rPr>
                <w:rFonts w:ascii="Times New Roman" w:hAnsi="Times New Roman"/>
                <w:color w:val="000000"/>
                <w:sz w:val="20"/>
                <w:szCs w:val="20"/>
              </w:rPr>
              <w:t>Excellent organization and coherence. The reader is easily able to understand the argument and how the evidence supports the argument.</w:t>
            </w:r>
          </w:p>
        </w:tc>
      </w:tr>
      <w:tr w:rsidR="002F0B2D" w14:paraId="74A27C5C" w14:textId="77777777" w:rsidTr="002F0B2D">
        <w:tc>
          <w:tcPr>
            <w:tcW w:w="1584" w:type="dxa"/>
            <w:shd w:val="clear" w:color="auto" w:fill="E7E6E6" w:themeFill="background2"/>
          </w:tcPr>
          <w:p w14:paraId="33448FDB" w14:textId="77777777" w:rsidR="002F0B2D" w:rsidRDefault="002F0B2D" w:rsidP="00B94EA5">
            <w:pPr>
              <w:jc w:val="center"/>
              <w:rPr>
                <w:rFonts w:asciiTheme="majorHAnsi" w:hAnsiTheme="majorHAnsi" w:cstheme="majorHAnsi"/>
              </w:rPr>
            </w:pPr>
            <w:r w:rsidRPr="002F0B2D">
              <w:rPr>
                <w:rFonts w:asciiTheme="majorHAnsi" w:hAnsiTheme="majorHAnsi" w:cstheme="majorHAnsi"/>
              </w:rPr>
              <w:t>Style and Editing</w:t>
            </w:r>
          </w:p>
          <w:p w14:paraId="6442A903" w14:textId="79EF2EC0" w:rsidR="00B94EA5" w:rsidRPr="002F0B2D" w:rsidRDefault="00B94EA5" w:rsidP="00B94EA5">
            <w:pPr>
              <w:jc w:val="center"/>
              <w:rPr>
                <w:rFonts w:asciiTheme="majorHAnsi" w:hAnsiTheme="majorHAnsi" w:cstheme="majorHAnsi"/>
              </w:rPr>
            </w:pPr>
            <w:r>
              <w:rPr>
                <w:rFonts w:asciiTheme="majorHAnsi" w:hAnsiTheme="majorHAnsi" w:cstheme="majorHAnsi"/>
              </w:rPr>
              <w:t>(15 pts)</w:t>
            </w:r>
          </w:p>
        </w:tc>
        <w:tc>
          <w:tcPr>
            <w:tcW w:w="1584" w:type="dxa"/>
          </w:tcPr>
          <w:p w14:paraId="6C5ACD0D" w14:textId="13209BAE" w:rsidR="002F0B2D" w:rsidRPr="00997243" w:rsidRDefault="00997243" w:rsidP="002F0B2D">
            <w:pPr>
              <w:jc w:val="center"/>
              <w:rPr>
                <w:rFonts w:asciiTheme="majorHAnsi" w:hAnsiTheme="majorHAnsi" w:cstheme="majorHAnsi"/>
                <w:sz w:val="20"/>
                <w:szCs w:val="20"/>
              </w:rPr>
            </w:pPr>
            <w:r w:rsidRPr="00997243">
              <w:rPr>
                <w:rFonts w:asciiTheme="majorHAnsi" w:hAnsiTheme="majorHAnsi" w:cstheme="majorHAnsi"/>
                <w:sz w:val="20"/>
                <w:szCs w:val="20"/>
              </w:rPr>
              <w:t>The video is poorly put together, uses very few techniques learned this semester, and the transitions are disjointed and jarring</w:t>
            </w:r>
          </w:p>
        </w:tc>
        <w:tc>
          <w:tcPr>
            <w:tcW w:w="1584" w:type="dxa"/>
          </w:tcPr>
          <w:p w14:paraId="72795A50" w14:textId="41213879" w:rsidR="002F0B2D" w:rsidRPr="00997243" w:rsidRDefault="00997243" w:rsidP="002F0B2D">
            <w:pPr>
              <w:jc w:val="center"/>
              <w:rPr>
                <w:rFonts w:asciiTheme="majorHAnsi" w:hAnsiTheme="majorHAnsi" w:cstheme="majorHAnsi"/>
                <w:sz w:val="20"/>
                <w:szCs w:val="20"/>
              </w:rPr>
            </w:pPr>
            <w:r w:rsidRPr="00997243">
              <w:rPr>
                <w:rFonts w:asciiTheme="majorHAnsi" w:hAnsiTheme="majorHAnsi" w:cstheme="majorHAnsi"/>
                <w:sz w:val="20"/>
                <w:szCs w:val="20"/>
              </w:rPr>
              <w:t>The video is inadequately put together, uses a few techniques learned this semester, and the transitions are disjointed</w:t>
            </w:r>
          </w:p>
        </w:tc>
        <w:tc>
          <w:tcPr>
            <w:tcW w:w="1584" w:type="dxa"/>
          </w:tcPr>
          <w:p w14:paraId="348AB329" w14:textId="5FB7F544" w:rsidR="002F0B2D" w:rsidRPr="00997243" w:rsidRDefault="00997243" w:rsidP="002F0B2D">
            <w:pPr>
              <w:jc w:val="center"/>
              <w:rPr>
                <w:rFonts w:asciiTheme="majorHAnsi" w:hAnsiTheme="majorHAnsi" w:cstheme="majorHAnsi"/>
                <w:sz w:val="20"/>
                <w:szCs w:val="20"/>
              </w:rPr>
            </w:pPr>
            <w:r w:rsidRPr="00997243">
              <w:rPr>
                <w:rFonts w:asciiTheme="majorHAnsi" w:hAnsiTheme="majorHAnsi" w:cstheme="majorHAnsi"/>
                <w:sz w:val="20"/>
                <w:szCs w:val="20"/>
              </w:rPr>
              <w:t>The video is adequately put together, uses a few techniques learned this semester, and the transitions are somewhat disjointed</w:t>
            </w:r>
          </w:p>
        </w:tc>
        <w:tc>
          <w:tcPr>
            <w:tcW w:w="1584" w:type="dxa"/>
          </w:tcPr>
          <w:p w14:paraId="48080EBA" w14:textId="08BC559C" w:rsidR="002F0B2D" w:rsidRPr="00997243" w:rsidRDefault="00997243" w:rsidP="002F0B2D">
            <w:pPr>
              <w:jc w:val="center"/>
              <w:rPr>
                <w:rFonts w:asciiTheme="majorHAnsi" w:hAnsiTheme="majorHAnsi" w:cstheme="majorHAnsi"/>
                <w:sz w:val="20"/>
                <w:szCs w:val="20"/>
              </w:rPr>
            </w:pPr>
            <w:r w:rsidRPr="00997243">
              <w:rPr>
                <w:rFonts w:asciiTheme="majorHAnsi" w:hAnsiTheme="majorHAnsi" w:cstheme="majorHAnsi"/>
                <w:sz w:val="20"/>
                <w:szCs w:val="20"/>
              </w:rPr>
              <w:t>The video is well put together, uses some different techniques learned this semester, and the transitions are mostly smooth</w:t>
            </w:r>
          </w:p>
        </w:tc>
        <w:tc>
          <w:tcPr>
            <w:tcW w:w="1584" w:type="dxa"/>
          </w:tcPr>
          <w:p w14:paraId="7829BF72" w14:textId="317BA1F1" w:rsidR="002F0B2D" w:rsidRPr="00997243" w:rsidRDefault="00997243" w:rsidP="002F0B2D">
            <w:pPr>
              <w:jc w:val="center"/>
              <w:rPr>
                <w:rFonts w:asciiTheme="majorHAnsi" w:hAnsiTheme="majorHAnsi" w:cstheme="majorHAnsi"/>
                <w:sz w:val="20"/>
                <w:szCs w:val="20"/>
              </w:rPr>
            </w:pPr>
            <w:r w:rsidRPr="00997243">
              <w:rPr>
                <w:rFonts w:asciiTheme="majorHAnsi" w:hAnsiTheme="majorHAnsi" w:cstheme="majorHAnsi"/>
                <w:sz w:val="20"/>
                <w:szCs w:val="20"/>
              </w:rPr>
              <w:t>The video is well put together, uses a variety of techniques learned this semester, and the transitions are smooth</w:t>
            </w:r>
          </w:p>
        </w:tc>
      </w:tr>
    </w:tbl>
    <w:p w14:paraId="68A6D05D" w14:textId="3FFF0163" w:rsidR="002F0B2D" w:rsidRDefault="002F0B2D" w:rsidP="002F0B2D"/>
    <w:p w14:paraId="084483BF" w14:textId="77777777" w:rsidR="00B94EA5" w:rsidRDefault="00B94EA5" w:rsidP="002F0B2D">
      <w:pPr>
        <w:jc w:val="center"/>
        <w:rPr>
          <w:b/>
          <w:bCs/>
        </w:rPr>
      </w:pPr>
    </w:p>
    <w:p w14:paraId="6D205AF6" w14:textId="77777777" w:rsidR="00B94EA5" w:rsidRDefault="00B94EA5" w:rsidP="002F0B2D">
      <w:pPr>
        <w:jc w:val="center"/>
        <w:rPr>
          <w:b/>
          <w:bCs/>
        </w:rPr>
      </w:pPr>
    </w:p>
    <w:p w14:paraId="53CF997F" w14:textId="477EF8EC" w:rsidR="002F0B2D" w:rsidRPr="00B94EA5" w:rsidRDefault="002F0B2D" w:rsidP="002F0B2D">
      <w:pPr>
        <w:jc w:val="center"/>
        <w:rPr>
          <w:b/>
          <w:bCs/>
        </w:rPr>
      </w:pPr>
      <w:r w:rsidRPr="00B94EA5">
        <w:rPr>
          <w:b/>
          <w:bCs/>
        </w:rPr>
        <w:t>Rubric Option 2</w:t>
      </w:r>
    </w:p>
    <w:p w14:paraId="34E517D2" w14:textId="5F8BD7D0" w:rsidR="002F0B2D" w:rsidRDefault="002F0B2D" w:rsidP="002F0B2D">
      <w:pPr>
        <w:jc w:val="center"/>
      </w:pPr>
    </w:p>
    <w:tbl>
      <w:tblPr>
        <w:tblStyle w:val="TableGrid"/>
        <w:tblW w:w="9504" w:type="dxa"/>
        <w:tblLook w:val="04A0" w:firstRow="1" w:lastRow="0" w:firstColumn="1" w:lastColumn="0" w:noHBand="0" w:noVBand="1"/>
      </w:tblPr>
      <w:tblGrid>
        <w:gridCol w:w="1584"/>
        <w:gridCol w:w="1584"/>
        <w:gridCol w:w="1584"/>
        <w:gridCol w:w="1584"/>
        <w:gridCol w:w="1584"/>
        <w:gridCol w:w="1584"/>
      </w:tblGrid>
      <w:tr w:rsidR="002F0B2D" w14:paraId="3E315DA1" w14:textId="77777777" w:rsidTr="002F0B2D">
        <w:tc>
          <w:tcPr>
            <w:tcW w:w="1584" w:type="dxa"/>
            <w:shd w:val="clear" w:color="auto" w:fill="E7E6E6" w:themeFill="background2"/>
          </w:tcPr>
          <w:p w14:paraId="3098077C" w14:textId="77777777" w:rsidR="002F0B2D" w:rsidRPr="000567A5" w:rsidRDefault="002F0B2D" w:rsidP="00F277B3">
            <w:pPr>
              <w:jc w:val="center"/>
              <w:rPr>
                <w:rFonts w:asciiTheme="majorHAnsi" w:hAnsiTheme="majorHAnsi" w:cstheme="majorHAnsi"/>
              </w:rPr>
            </w:pPr>
          </w:p>
        </w:tc>
        <w:tc>
          <w:tcPr>
            <w:tcW w:w="1584" w:type="dxa"/>
            <w:shd w:val="clear" w:color="auto" w:fill="E7E6E6" w:themeFill="background2"/>
          </w:tcPr>
          <w:p w14:paraId="5363EF18" w14:textId="77777777" w:rsidR="002F0B2D" w:rsidRPr="000567A5" w:rsidRDefault="002F0B2D" w:rsidP="00F277B3">
            <w:pPr>
              <w:jc w:val="center"/>
              <w:rPr>
                <w:rFonts w:asciiTheme="majorHAnsi" w:hAnsiTheme="majorHAnsi" w:cstheme="majorHAnsi"/>
              </w:rPr>
            </w:pPr>
            <w:r w:rsidRPr="000567A5">
              <w:rPr>
                <w:rFonts w:asciiTheme="majorHAnsi" w:hAnsiTheme="majorHAnsi" w:cstheme="majorHAnsi"/>
              </w:rPr>
              <w:t>F (&lt;65%)</w:t>
            </w:r>
          </w:p>
        </w:tc>
        <w:tc>
          <w:tcPr>
            <w:tcW w:w="1584" w:type="dxa"/>
            <w:shd w:val="clear" w:color="auto" w:fill="E7E6E6" w:themeFill="background2"/>
          </w:tcPr>
          <w:p w14:paraId="3BD85DC3" w14:textId="77777777" w:rsidR="002F0B2D" w:rsidRPr="000567A5" w:rsidRDefault="002F0B2D" w:rsidP="00F277B3">
            <w:pPr>
              <w:jc w:val="center"/>
              <w:rPr>
                <w:rFonts w:asciiTheme="majorHAnsi" w:hAnsiTheme="majorHAnsi" w:cstheme="majorHAnsi"/>
              </w:rPr>
            </w:pPr>
            <w:r w:rsidRPr="000567A5">
              <w:rPr>
                <w:rFonts w:asciiTheme="majorHAnsi" w:hAnsiTheme="majorHAnsi" w:cstheme="majorHAnsi"/>
              </w:rPr>
              <w:t>D (65-69%)</w:t>
            </w:r>
          </w:p>
        </w:tc>
        <w:tc>
          <w:tcPr>
            <w:tcW w:w="1584" w:type="dxa"/>
            <w:shd w:val="clear" w:color="auto" w:fill="E7E6E6" w:themeFill="background2"/>
          </w:tcPr>
          <w:p w14:paraId="7691C6D9" w14:textId="77777777" w:rsidR="002F0B2D" w:rsidRPr="000567A5" w:rsidRDefault="002F0B2D" w:rsidP="00F277B3">
            <w:pPr>
              <w:jc w:val="center"/>
              <w:rPr>
                <w:rFonts w:asciiTheme="majorHAnsi" w:hAnsiTheme="majorHAnsi" w:cstheme="majorHAnsi"/>
              </w:rPr>
            </w:pPr>
            <w:r w:rsidRPr="000567A5">
              <w:rPr>
                <w:rFonts w:asciiTheme="majorHAnsi" w:hAnsiTheme="majorHAnsi" w:cstheme="majorHAnsi"/>
              </w:rPr>
              <w:t>C (70-79%)</w:t>
            </w:r>
          </w:p>
        </w:tc>
        <w:tc>
          <w:tcPr>
            <w:tcW w:w="1584" w:type="dxa"/>
            <w:shd w:val="clear" w:color="auto" w:fill="E7E6E6" w:themeFill="background2"/>
          </w:tcPr>
          <w:p w14:paraId="518657D6" w14:textId="77777777" w:rsidR="002F0B2D" w:rsidRPr="000567A5" w:rsidRDefault="002F0B2D" w:rsidP="00F277B3">
            <w:pPr>
              <w:jc w:val="center"/>
              <w:rPr>
                <w:rFonts w:asciiTheme="majorHAnsi" w:hAnsiTheme="majorHAnsi" w:cstheme="majorHAnsi"/>
              </w:rPr>
            </w:pPr>
            <w:r w:rsidRPr="000567A5">
              <w:rPr>
                <w:rFonts w:asciiTheme="majorHAnsi" w:hAnsiTheme="majorHAnsi" w:cstheme="majorHAnsi"/>
              </w:rPr>
              <w:t>B (80-89%)</w:t>
            </w:r>
          </w:p>
        </w:tc>
        <w:tc>
          <w:tcPr>
            <w:tcW w:w="1584" w:type="dxa"/>
            <w:shd w:val="clear" w:color="auto" w:fill="E7E6E6" w:themeFill="background2"/>
          </w:tcPr>
          <w:p w14:paraId="29E480E3" w14:textId="77777777" w:rsidR="002F0B2D" w:rsidRPr="000567A5" w:rsidRDefault="002F0B2D" w:rsidP="00F277B3">
            <w:pPr>
              <w:jc w:val="center"/>
              <w:rPr>
                <w:rFonts w:asciiTheme="majorHAnsi" w:hAnsiTheme="majorHAnsi" w:cstheme="majorHAnsi"/>
              </w:rPr>
            </w:pPr>
            <w:r w:rsidRPr="000567A5">
              <w:rPr>
                <w:rFonts w:asciiTheme="majorHAnsi" w:hAnsiTheme="majorHAnsi" w:cstheme="majorHAnsi"/>
              </w:rPr>
              <w:t>A (90-100%)</w:t>
            </w:r>
          </w:p>
        </w:tc>
      </w:tr>
      <w:tr w:rsidR="00B31CB3" w14:paraId="0BC80EAB" w14:textId="77777777" w:rsidTr="002F0B2D">
        <w:tc>
          <w:tcPr>
            <w:tcW w:w="1584" w:type="dxa"/>
            <w:shd w:val="clear" w:color="auto" w:fill="E7E6E6" w:themeFill="background2"/>
          </w:tcPr>
          <w:p w14:paraId="6CE0A43B" w14:textId="77777777" w:rsidR="00B31CB3" w:rsidRDefault="00B31CB3" w:rsidP="00B31CB3">
            <w:pPr>
              <w:jc w:val="center"/>
              <w:rPr>
                <w:rFonts w:asciiTheme="majorHAnsi" w:hAnsiTheme="majorHAnsi" w:cstheme="majorHAnsi"/>
              </w:rPr>
            </w:pPr>
            <w:r w:rsidRPr="00B31CB3">
              <w:rPr>
                <w:rFonts w:asciiTheme="majorHAnsi" w:hAnsiTheme="majorHAnsi" w:cstheme="majorHAnsi"/>
              </w:rPr>
              <w:t>Basic Outline</w:t>
            </w:r>
          </w:p>
          <w:p w14:paraId="1DCBF61D" w14:textId="01095B9B" w:rsidR="00B94EA5" w:rsidRPr="002F0B2D" w:rsidRDefault="00B94EA5" w:rsidP="00B31CB3">
            <w:pPr>
              <w:jc w:val="center"/>
              <w:rPr>
                <w:rFonts w:cstheme="majorHAnsi"/>
              </w:rPr>
            </w:pPr>
            <w:r>
              <w:rPr>
                <w:rFonts w:asciiTheme="majorHAnsi" w:hAnsiTheme="majorHAnsi" w:cstheme="majorHAnsi"/>
              </w:rPr>
              <w:t>(5 pts)</w:t>
            </w:r>
          </w:p>
        </w:tc>
        <w:tc>
          <w:tcPr>
            <w:tcW w:w="1584" w:type="dxa"/>
          </w:tcPr>
          <w:p w14:paraId="34AD7626" w14:textId="5F9B8A49" w:rsidR="00B31CB3" w:rsidRPr="002F0B2D" w:rsidRDefault="00B31CB3" w:rsidP="00B31CB3">
            <w:pPr>
              <w:jc w:val="center"/>
              <w:rPr>
                <w:rFonts w:cstheme="majorHAnsi"/>
                <w:sz w:val="20"/>
                <w:szCs w:val="20"/>
              </w:rPr>
            </w:pPr>
            <w:r w:rsidRPr="00B31CB3">
              <w:rPr>
                <w:rFonts w:asciiTheme="majorHAnsi" w:hAnsiTheme="majorHAnsi" w:cstheme="majorHAnsi"/>
                <w:sz w:val="20"/>
                <w:szCs w:val="20"/>
              </w:rPr>
              <w:t xml:space="preserve">Basic </w:t>
            </w:r>
            <w:r>
              <w:rPr>
                <w:rFonts w:asciiTheme="majorHAnsi" w:hAnsiTheme="majorHAnsi" w:cstheme="majorHAnsi"/>
                <w:sz w:val="20"/>
                <w:szCs w:val="20"/>
              </w:rPr>
              <w:t>Outline is not posted</w:t>
            </w:r>
          </w:p>
        </w:tc>
        <w:tc>
          <w:tcPr>
            <w:tcW w:w="1584" w:type="dxa"/>
          </w:tcPr>
          <w:p w14:paraId="7D9A71CF" w14:textId="6D150D1A" w:rsidR="00B31CB3" w:rsidRPr="002F0B2D" w:rsidRDefault="00B31CB3" w:rsidP="00B31CB3">
            <w:pPr>
              <w:jc w:val="center"/>
              <w:rPr>
                <w:rFonts w:cstheme="majorHAnsi"/>
                <w:sz w:val="20"/>
                <w:szCs w:val="20"/>
              </w:rPr>
            </w:pPr>
            <w:r w:rsidRPr="00B31CB3">
              <w:rPr>
                <w:rFonts w:asciiTheme="majorHAnsi" w:hAnsiTheme="majorHAnsi" w:cstheme="majorHAnsi"/>
                <w:sz w:val="20"/>
                <w:szCs w:val="20"/>
              </w:rPr>
              <w:t xml:space="preserve">Basic </w:t>
            </w:r>
            <w:r>
              <w:rPr>
                <w:rFonts w:asciiTheme="majorHAnsi" w:hAnsiTheme="majorHAnsi" w:cstheme="majorHAnsi"/>
                <w:sz w:val="20"/>
                <w:szCs w:val="20"/>
              </w:rPr>
              <w:t>Outline is posted significantly late and indicates a significantly vague plan moving forward for the video</w:t>
            </w:r>
          </w:p>
        </w:tc>
        <w:tc>
          <w:tcPr>
            <w:tcW w:w="1584" w:type="dxa"/>
          </w:tcPr>
          <w:p w14:paraId="290D0285" w14:textId="5BA47E94" w:rsidR="00B31CB3" w:rsidRPr="002F0B2D" w:rsidRDefault="00B31CB3" w:rsidP="00B31CB3">
            <w:pPr>
              <w:jc w:val="center"/>
              <w:rPr>
                <w:rFonts w:cstheme="majorHAnsi"/>
                <w:sz w:val="20"/>
                <w:szCs w:val="20"/>
              </w:rPr>
            </w:pPr>
            <w:r w:rsidRPr="00B31CB3">
              <w:rPr>
                <w:rFonts w:asciiTheme="majorHAnsi" w:hAnsiTheme="majorHAnsi" w:cstheme="majorHAnsi"/>
                <w:sz w:val="20"/>
                <w:szCs w:val="20"/>
              </w:rPr>
              <w:t xml:space="preserve">Basic </w:t>
            </w:r>
            <w:r>
              <w:rPr>
                <w:rFonts w:asciiTheme="majorHAnsi" w:hAnsiTheme="majorHAnsi" w:cstheme="majorHAnsi"/>
                <w:sz w:val="20"/>
                <w:szCs w:val="20"/>
              </w:rPr>
              <w:t>Outline is posted late or indicates a vague plan moving forward for the video</w:t>
            </w:r>
          </w:p>
        </w:tc>
        <w:tc>
          <w:tcPr>
            <w:tcW w:w="1584" w:type="dxa"/>
          </w:tcPr>
          <w:p w14:paraId="73266694" w14:textId="5098CF67" w:rsidR="00B31CB3" w:rsidRPr="002F0B2D" w:rsidRDefault="00B31CB3" w:rsidP="00B31CB3">
            <w:pPr>
              <w:jc w:val="center"/>
              <w:rPr>
                <w:rFonts w:cstheme="majorHAnsi"/>
                <w:sz w:val="20"/>
                <w:szCs w:val="20"/>
              </w:rPr>
            </w:pPr>
            <w:r w:rsidRPr="00B31CB3">
              <w:rPr>
                <w:rFonts w:asciiTheme="majorHAnsi" w:hAnsiTheme="majorHAnsi" w:cstheme="majorHAnsi"/>
                <w:sz w:val="20"/>
                <w:szCs w:val="20"/>
              </w:rPr>
              <w:t xml:space="preserve">Basic </w:t>
            </w:r>
            <w:r>
              <w:rPr>
                <w:rFonts w:asciiTheme="majorHAnsi" w:hAnsiTheme="majorHAnsi" w:cstheme="majorHAnsi"/>
                <w:sz w:val="20"/>
                <w:szCs w:val="20"/>
              </w:rPr>
              <w:t>Outline is posted on time or slightly late and indicates a slightly less clear plan moving forward for the video</w:t>
            </w:r>
          </w:p>
        </w:tc>
        <w:tc>
          <w:tcPr>
            <w:tcW w:w="1584" w:type="dxa"/>
          </w:tcPr>
          <w:p w14:paraId="233A39CC" w14:textId="115981E1" w:rsidR="00B31CB3" w:rsidRPr="002F0B2D" w:rsidRDefault="00B31CB3" w:rsidP="00B31CB3">
            <w:pPr>
              <w:jc w:val="center"/>
              <w:rPr>
                <w:rFonts w:cstheme="majorHAnsi"/>
                <w:sz w:val="20"/>
                <w:szCs w:val="20"/>
              </w:rPr>
            </w:pPr>
            <w:r w:rsidRPr="00B31CB3">
              <w:rPr>
                <w:rFonts w:asciiTheme="majorHAnsi" w:hAnsiTheme="majorHAnsi" w:cstheme="majorHAnsi"/>
                <w:sz w:val="20"/>
                <w:szCs w:val="20"/>
              </w:rPr>
              <w:t xml:space="preserve">Basic </w:t>
            </w:r>
            <w:r>
              <w:rPr>
                <w:rFonts w:asciiTheme="majorHAnsi" w:hAnsiTheme="majorHAnsi" w:cstheme="majorHAnsi"/>
                <w:sz w:val="20"/>
                <w:szCs w:val="20"/>
              </w:rPr>
              <w:t>Outline is posted on time and indicates a clear plan moving forward for the video</w:t>
            </w:r>
          </w:p>
        </w:tc>
      </w:tr>
      <w:tr w:rsidR="00B31CB3" w14:paraId="3189E77F" w14:textId="77777777" w:rsidTr="002F0B2D">
        <w:tc>
          <w:tcPr>
            <w:tcW w:w="1584" w:type="dxa"/>
            <w:shd w:val="clear" w:color="auto" w:fill="E7E6E6" w:themeFill="background2"/>
          </w:tcPr>
          <w:p w14:paraId="6974C21F" w14:textId="77777777" w:rsidR="00B31CB3" w:rsidRDefault="00B31CB3" w:rsidP="00B31CB3">
            <w:pPr>
              <w:jc w:val="center"/>
              <w:rPr>
                <w:rFonts w:asciiTheme="majorHAnsi" w:hAnsiTheme="majorHAnsi" w:cstheme="majorHAnsi"/>
              </w:rPr>
            </w:pPr>
            <w:r w:rsidRPr="002F0B2D">
              <w:rPr>
                <w:rFonts w:asciiTheme="majorHAnsi" w:hAnsiTheme="majorHAnsi" w:cstheme="majorHAnsi"/>
              </w:rPr>
              <w:lastRenderedPageBreak/>
              <w:t>Title</w:t>
            </w:r>
          </w:p>
          <w:p w14:paraId="06E1C92D" w14:textId="3F4817BF" w:rsidR="00B94EA5" w:rsidRPr="002F0B2D" w:rsidRDefault="00B94EA5" w:rsidP="00B31CB3">
            <w:pPr>
              <w:jc w:val="center"/>
              <w:rPr>
                <w:rFonts w:asciiTheme="majorHAnsi" w:hAnsiTheme="majorHAnsi" w:cstheme="majorHAnsi"/>
              </w:rPr>
            </w:pPr>
            <w:r>
              <w:rPr>
                <w:rFonts w:asciiTheme="majorHAnsi" w:hAnsiTheme="majorHAnsi" w:cstheme="majorHAnsi"/>
              </w:rPr>
              <w:t>(5 pts)</w:t>
            </w:r>
          </w:p>
        </w:tc>
        <w:tc>
          <w:tcPr>
            <w:tcW w:w="1584" w:type="dxa"/>
          </w:tcPr>
          <w:p w14:paraId="1EEF751A" w14:textId="7095A5E0" w:rsidR="00B31CB3" w:rsidRPr="000567A5" w:rsidRDefault="00B31CB3" w:rsidP="00B31CB3">
            <w:pPr>
              <w:jc w:val="center"/>
              <w:rPr>
                <w:rFonts w:asciiTheme="majorHAnsi" w:hAnsiTheme="majorHAnsi" w:cstheme="majorHAnsi"/>
              </w:rPr>
            </w:pPr>
            <w:r w:rsidRPr="002F0B2D">
              <w:rPr>
                <w:rFonts w:asciiTheme="majorHAnsi" w:hAnsiTheme="majorHAnsi" w:cstheme="majorHAnsi"/>
                <w:sz w:val="20"/>
                <w:szCs w:val="20"/>
              </w:rPr>
              <w:t>The title is confusing and does not give an impression about what the video is about</w:t>
            </w:r>
          </w:p>
        </w:tc>
        <w:tc>
          <w:tcPr>
            <w:tcW w:w="1584" w:type="dxa"/>
          </w:tcPr>
          <w:p w14:paraId="636C314C" w14:textId="380966A1" w:rsidR="00B31CB3" w:rsidRPr="000567A5" w:rsidRDefault="00B31CB3" w:rsidP="00B31CB3">
            <w:pPr>
              <w:jc w:val="center"/>
              <w:rPr>
                <w:rFonts w:asciiTheme="majorHAnsi" w:hAnsiTheme="majorHAnsi" w:cstheme="majorHAnsi"/>
              </w:rPr>
            </w:pPr>
            <w:r w:rsidRPr="002F0B2D">
              <w:rPr>
                <w:rFonts w:asciiTheme="majorHAnsi" w:hAnsiTheme="majorHAnsi" w:cstheme="majorHAnsi"/>
                <w:sz w:val="20"/>
                <w:szCs w:val="20"/>
              </w:rPr>
              <w:t>Title is purely descriptive does not give a good impression of what the video is about</w:t>
            </w:r>
          </w:p>
        </w:tc>
        <w:tc>
          <w:tcPr>
            <w:tcW w:w="1584" w:type="dxa"/>
          </w:tcPr>
          <w:p w14:paraId="48AC1C0E" w14:textId="5BB309D3" w:rsidR="00B31CB3" w:rsidRPr="000567A5" w:rsidRDefault="00B31CB3" w:rsidP="00B31CB3">
            <w:pPr>
              <w:jc w:val="center"/>
              <w:rPr>
                <w:rFonts w:asciiTheme="majorHAnsi" w:hAnsiTheme="majorHAnsi" w:cstheme="majorHAnsi"/>
              </w:rPr>
            </w:pPr>
            <w:r w:rsidRPr="002F0B2D">
              <w:rPr>
                <w:rFonts w:asciiTheme="majorHAnsi" w:hAnsiTheme="majorHAnsi" w:cstheme="majorHAnsi"/>
                <w:sz w:val="20"/>
                <w:szCs w:val="20"/>
              </w:rPr>
              <w:t xml:space="preserve">Title is more descriptive than engaging and only gives an impression of the major theme of the video and not the argument </w:t>
            </w:r>
          </w:p>
        </w:tc>
        <w:tc>
          <w:tcPr>
            <w:tcW w:w="1584" w:type="dxa"/>
          </w:tcPr>
          <w:p w14:paraId="0DBD3110" w14:textId="7E8CCD99" w:rsidR="00B31CB3" w:rsidRPr="000567A5" w:rsidRDefault="00B31CB3" w:rsidP="00B31CB3">
            <w:pPr>
              <w:jc w:val="center"/>
              <w:rPr>
                <w:rFonts w:asciiTheme="majorHAnsi" w:hAnsiTheme="majorHAnsi" w:cstheme="majorHAnsi"/>
              </w:rPr>
            </w:pPr>
            <w:r w:rsidRPr="002F0B2D">
              <w:rPr>
                <w:rFonts w:asciiTheme="majorHAnsi" w:hAnsiTheme="majorHAnsi" w:cstheme="majorHAnsi"/>
                <w:sz w:val="20"/>
                <w:szCs w:val="20"/>
              </w:rPr>
              <w:t>Title is interesting and gives more of an impression of what the topic of the video essay not necessarily the argument</w:t>
            </w:r>
          </w:p>
        </w:tc>
        <w:tc>
          <w:tcPr>
            <w:tcW w:w="1584" w:type="dxa"/>
          </w:tcPr>
          <w:p w14:paraId="2E0FDC79" w14:textId="7AB860A3" w:rsidR="00B31CB3" w:rsidRPr="000567A5" w:rsidRDefault="00B31CB3" w:rsidP="00B31CB3">
            <w:pPr>
              <w:jc w:val="center"/>
              <w:rPr>
                <w:rFonts w:asciiTheme="majorHAnsi" w:hAnsiTheme="majorHAnsi" w:cstheme="majorHAnsi"/>
              </w:rPr>
            </w:pPr>
            <w:r w:rsidRPr="002F0B2D">
              <w:rPr>
                <w:rFonts w:asciiTheme="majorHAnsi" w:hAnsiTheme="majorHAnsi" w:cstheme="majorHAnsi"/>
                <w:sz w:val="20"/>
                <w:szCs w:val="20"/>
              </w:rPr>
              <w:t>Title is engaging and gives an impression of what the video essay will argue</w:t>
            </w:r>
          </w:p>
        </w:tc>
      </w:tr>
      <w:tr w:rsidR="00B31CB3" w14:paraId="5E8F3130" w14:textId="77777777" w:rsidTr="002F0B2D">
        <w:tc>
          <w:tcPr>
            <w:tcW w:w="1584" w:type="dxa"/>
            <w:shd w:val="clear" w:color="auto" w:fill="E7E6E6" w:themeFill="background2"/>
          </w:tcPr>
          <w:p w14:paraId="33248192" w14:textId="77777777" w:rsidR="00B31CB3" w:rsidRDefault="00B31CB3" w:rsidP="00B31CB3">
            <w:pPr>
              <w:jc w:val="center"/>
              <w:rPr>
                <w:rFonts w:asciiTheme="majorHAnsi" w:hAnsiTheme="majorHAnsi" w:cstheme="majorHAnsi"/>
              </w:rPr>
            </w:pPr>
            <w:r w:rsidRPr="002F0B2D">
              <w:rPr>
                <w:rFonts w:asciiTheme="majorHAnsi" w:hAnsiTheme="majorHAnsi" w:cstheme="majorHAnsi"/>
              </w:rPr>
              <w:t>Length</w:t>
            </w:r>
          </w:p>
          <w:p w14:paraId="1282CF4D" w14:textId="1A8B8C0B" w:rsidR="00B94EA5" w:rsidRPr="002F0B2D" w:rsidRDefault="00B94EA5" w:rsidP="00B31CB3">
            <w:pPr>
              <w:jc w:val="center"/>
              <w:rPr>
                <w:rFonts w:asciiTheme="majorHAnsi" w:hAnsiTheme="majorHAnsi" w:cstheme="majorHAnsi"/>
              </w:rPr>
            </w:pPr>
            <w:r>
              <w:rPr>
                <w:rFonts w:asciiTheme="majorHAnsi" w:hAnsiTheme="majorHAnsi" w:cstheme="majorHAnsi"/>
              </w:rPr>
              <w:t>(5 pts)</w:t>
            </w:r>
          </w:p>
        </w:tc>
        <w:tc>
          <w:tcPr>
            <w:tcW w:w="1584" w:type="dxa"/>
          </w:tcPr>
          <w:p w14:paraId="3F57807C" w14:textId="65C9EE9A" w:rsidR="00B31CB3" w:rsidRPr="000567A5" w:rsidRDefault="00B31CB3" w:rsidP="00B31CB3">
            <w:pPr>
              <w:jc w:val="center"/>
              <w:rPr>
                <w:rFonts w:asciiTheme="majorHAnsi" w:hAnsiTheme="majorHAnsi" w:cstheme="majorHAnsi"/>
              </w:rPr>
            </w:pPr>
            <w:r w:rsidRPr="002F0B2D">
              <w:rPr>
                <w:rFonts w:asciiTheme="majorHAnsi" w:hAnsiTheme="majorHAnsi" w:cstheme="majorHAnsi"/>
                <w:sz w:val="20"/>
                <w:szCs w:val="20"/>
              </w:rPr>
              <w:t>Greater than 90 seconds outside the “A” range either way</w:t>
            </w:r>
          </w:p>
        </w:tc>
        <w:tc>
          <w:tcPr>
            <w:tcW w:w="1584" w:type="dxa"/>
          </w:tcPr>
          <w:p w14:paraId="1AE8E1C7" w14:textId="0ED383C8" w:rsidR="00B31CB3" w:rsidRPr="000567A5" w:rsidRDefault="00B31CB3" w:rsidP="00B31CB3">
            <w:pPr>
              <w:jc w:val="center"/>
              <w:rPr>
                <w:rFonts w:asciiTheme="majorHAnsi" w:hAnsiTheme="majorHAnsi" w:cstheme="majorHAnsi"/>
              </w:rPr>
            </w:pPr>
            <w:r w:rsidRPr="002F0B2D">
              <w:rPr>
                <w:rFonts w:asciiTheme="majorHAnsi" w:hAnsiTheme="majorHAnsi" w:cstheme="majorHAnsi"/>
                <w:sz w:val="20"/>
                <w:szCs w:val="20"/>
              </w:rPr>
              <w:t>90 seconds outside the “A” range either way</w:t>
            </w:r>
          </w:p>
        </w:tc>
        <w:tc>
          <w:tcPr>
            <w:tcW w:w="1584" w:type="dxa"/>
          </w:tcPr>
          <w:p w14:paraId="732A42C4" w14:textId="63735078" w:rsidR="00B31CB3" w:rsidRPr="000567A5" w:rsidRDefault="00B31CB3" w:rsidP="00B31CB3">
            <w:pPr>
              <w:jc w:val="center"/>
              <w:rPr>
                <w:rFonts w:asciiTheme="majorHAnsi" w:hAnsiTheme="majorHAnsi" w:cstheme="majorHAnsi"/>
              </w:rPr>
            </w:pPr>
            <w:r w:rsidRPr="002F0B2D">
              <w:rPr>
                <w:rFonts w:asciiTheme="majorHAnsi" w:hAnsiTheme="majorHAnsi" w:cstheme="majorHAnsi"/>
                <w:sz w:val="20"/>
                <w:szCs w:val="20"/>
              </w:rPr>
              <w:t>60 seconds outside the “A” range either way</w:t>
            </w:r>
          </w:p>
        </w:tc>
        <w:tc>
          <w:tcPr>
            <w:tcW w:w="1584" w:type="dxa"/>
          </w:tcPr>
          <w:p w14:paraId="3750513D" w14:textId="59E2EA01" w:rsidR="00B31CB3" w:rsidRPr="000567A5" w:rsidRDefault="00B31CB3" w:rsidP="00B31CB3">
            <w:pPr>
              <w:jc w:val="center"/>
              <w:rPr>
                <w:rFonts w:asciiTheme="majorHAnsi" w:hAnsiTheme="majorHAnsi" w:cstheme="majorHAnsi"/>
              </w:rPr>
            </w:pPr>
            <w:r w:rsidRPr="002F0B2D">
              <w:rPr>
                <w:rFonts w:asciiTheme="majorHAnsi" w:hAnsiTheme="majorHAnsi" w:cstheme="majorHAnsi"/>
                <w:sz w:val="20"/>
                <w:szCs w:val="20"/>
              </w:rPr>
              <w:t>30 seconds outside the “A” range either way</w:t>
            </w:r>
          </w:p>
        </w:tc>
        <w:tc>
          <w:tcPr>
            <w:tcW w:w="1584" w:type="dxa"/>
          </w:tcPr>
          <w:p w14:paraId="1F496AB4" w14:textId="7137FD1B" w:rsidR="00B31CB3" w:rsidRPr="000567A5" w:rsidRDefault="00B31CB3" w:rsidP="00B31CB3">
            <w:pPr>
              <w:jc w:val="center"/>
              <w:rPr>
                <w:rFonts w:asciiTheme="majorHAnsi" w:hAnsiTheme="majorHAnsi" w:cstheme="majorHAnsi"/>
              </w:rPr>
            </w:pPr>
            <w:r w:rsidRPr="002F0B2D">
              <w:rPr>
                <w:rFonts w:asciiTheme="majorHAnsi" w:hAnsiTheme="majorHAnsi" w:cstheme="majorHAnsi"/>
                <w:sz w:val="20"/>
                <w:szCs w:val="20"/>
              </w:rPr>
              <w:t>Between 3:30 and 4:30 minutes</w:t>
            </w:r>
          </w:p>
        </w:tc>
      </w:tr>
      <w:tr w:rsidR="00B31CB3" w14:paraId="509E3253" w14:textId="77777777" w:rsidTr="002F0B2D">
        <w:tc>
          <w:tcPr>
            <w:tcW w:w="1584" w:type="dxa"/>
            <w:shd w:val="clear" w:color="auto" w:fill="E7E6E6" w:themeFill="background2"/>
          </w:tcPr>
          <w:p w14:paraId="62F98ECF" w14:textId="77777777" w:rsidR="00B31CB3" w:rsidRDefault="00B31CB3" w:rsidP="00B31CB3">
            <w:pPr>
              <w:jc w:val="center"/>
              <w:rPr>
                <w:rFonts w:asciiTheme="majorHAnsi" w:hAnsiTheme="majorHAnsi" w:cstheme="majorHAnsi"/>
              </w:rPr>
            </w:pPr>
            <w:r w:rsidRPr="002F0B2D">
              <w:rPr>
                <w:rFonts w:asciiTheme="majorHAnsi" w:hAnsiTheme="majorHAnsi" w:cstheme="majorHAnsi"/>
              </w:rPr>
              <w:t>Completed and Posted on Time</w:t>
            </w:r>
          </w:p>
          <w:p w14:paraId="365EE850" w14:textId="1AE87B09" w:rsidR="00B94EA5" w:rsidRPr="002F0B2D" w:rsidRDefault="00B94EA5" w:rsidP="00B31CB3">
            <w:pPr>
              <w:jc w:val="center"/>
              <w:rPr>
                <w:rFonts w:asciiTheme="majorHAnsi" w:hAnsiTheme="majorHAnsi" w:cstheme="majorHAnsi"/>
              </w:rPr>
            </w:pPr>
            <w:r>
              <w:rPr>
                <w:rFonts w:asciiTheme="majorHAnsi" w:hAnsiTheme="majorHAnsi" w:cstheme="majorHAnsi"/>
              </w:rPr>
              <w:t>(5 pts)</w:t>
            </w:r>
          </w:p>
        </w:tc>
        <w:tc>
          <w:tcPr>
            <w:tcW w:w="1584" w:type="dxa"/>
          </w:tcPr>
          <w:p w14:paraId="720311C9" w14:textId="2D1B676F" w:rsidR="00B31CB3" w:rsidRPr="002F0B2D" w:rsidRDefault="00B31CB3" w:rsidP="00B31CB3">
            <w:pPr>
              <w:jc w:val="center"/>
              <w:rPr>
                <w:rFonts w:asciiTheme="majorHAnsi" w:hAnsiTheme="majorHAnsi" w:cstheme="majorHAnsi"/>
                <w:sz w:val="20"/>
                <w:szCs w:val="20"/>
              </w:rPr>
            </w:pPr>
            <w:r w:rsidRPr="002F0B2D">
              <w:rPr>
                <w:rFonts w:asciiTheme="majorHAnsi" w:hAnsiTheme="majorHAnsi" w:cstheme="majorHAnsi"/>
                <w:sz w:val="20"/>
                <w:szCs w:val="20"/>
              </w:rPr>
              <w:t>Completed and posted later than 72 hours late</w:t>
            </w:r>
          </w:p>
        </w:tc>
        <w:tc>
          <w:tcPr>
            <w:tcW w:w="1584" w:type="dxa"/>
          </w:tcPr>
          <w:p w14:paraId="7ACE4C38" w14:textId="35E7ABA8" w:rsidR="00B31CB3" w:rsidRPr="002F0B2D" w:rsidRDefault="00B31CB3" w:rsidP="00B31CB3">
            <w:pPr>
              <w:jc w:val="center"/>
              <w:rPr>
                <w:rFonts w:asciiTheme="majorHAnsi" w:hAnsiTheme="majorHAnsi" w:cstheme="majorHAnsi"/>
                <w:sz w:val="20"/>
                <w:szCs w:val="20"/>
              </w:rPr>
            </w:pPr>
            <w:r w:rsidRPr="002F0B2D">
              <w:rPr>
                <w:rFonts w:asciiTheme="majorHAnsi" w:hAnsiTheme="majorHAnsi" w:cstheme="majorHAnsi"/>
                <w:sz w:val="20"/>
                <w:szCs w:val="20"/>
              </w:rPr>
              <w:t>Completed and posted up to 72 hours late</w:t>
            </w:r>
          </w:p>
        </w:tc>
        <w:tc>
          <w:tcPr>
            <w:tcW w:w="1584" w:type="dxa"/>
          </w:tcPr>
          <w:p w14:paraId="574EF874" w14:textId="4239150D" w:rsidR="00B31CB3" w:rsidRPr="002F0B2D" w:rsidRDefault="00B31CB3" w:rsidP="00B31CB3">
            <w:pPr>
              <w:jc w:val="center"/>
              <w:rPr>
                <w:rFonts w:asciiTheme="majorHAnsi" w:hAnsiTheme="majorHAnsi" w:cstheme="majorHAnsi"/>
                <w:sz w:val="20"/>
                <w:szCs w:val="20"/>
              </w:rPr>
            </w:pPr>
            <w:r w:rsidRPr="002F0B2D">
              <w:rPr>
                <w:rFonts w:asciiTheme="majorHAnsi" w:hAnsiTheme="majorHAnsi" w:cstheme="majorHAnsi"/>
                <w:sz w:val="20"/>
                <w:szCs w:val="20"/>
              </w:rPr>
              <w:t>Completed and posted up to 48 hours late</w:t>
            </w:r>
          </w:p>
        </w:tc>
        <w:tc>
          <w:tcPr>
            <w:tcW w:w="1584" w:type="dxa"/>
          </w:tcPr>
          <w:p w14:paraId="0B9E5A94" w14:textId="5D573664" w:rsidR="00B31CB3" w:rsidRPr="002F0B2D" w:rsidRDefault="00B31CB3" w:rsidP="00B31CB3">
            <w:pPr>
              <w:jc w:val="center"/>
              <w:rPr>
                <w:rFonts w:asciiTheme="majorHAnsi" w:hAnsiTheme="majorHAnsi" w:cstheme="majorHAnsi"/>
                <w:sz w:val="20"/>
                <w:szCs w:val="20"/>
              </w:rPr>
            </w:pPr>
            <w:r w:rsidRPr="002F0B2D">
              <w:rPr>
                <w:rFonts w:asciiTheme="majorHAnsi" w:hAnsiTheme="majorHAnsi" w:cstheme="majorHAnsi"/>
                <w:sz w:val="20"/>
                <w:szCs w:val="20"/>
              </w:rPr>
              <w:t>Completed and posted up to 24 hours late</w:t>
            </w:r>
          </w:p>
        </w:tc>
        <w:tc>
          <w:tcPr>
            <w:tcW w:w="1584" w:type="dxa"/>
          </w:tcPr>
          <w:p w14:paraId="55058A79" w14:textId="027B29B1" w:rsidR="00B31CB3" w:rsidRPr="002F0B2D" w:rsidRDefault="00B31CB3" w:rsidP="00B31CB3">
            <w:pPr>
              <w:jc w:val="center"/>
              <w:rPr>
                <w:rFonts w:asciiTheme="majorHAnsi" w:hAnsiTheme="majorHAnsi" w:cstheme="majorHAnsi"/>
                <w:sz w:val="20"/>
                <w:szCs w:val="20"/>
              </w:rPr>
            </w:pPr>
            <w:r w:rsidRPr="002F0B2D">
              <w:rPr>
                <w:rFonts w:asciiTheme="majorHAnsi" w:hAnsiTheme="majorHAnsi" w:cstheme="majorHAnsi"/>
                <w:sz w:val="20"/>
                <w:szCs w:val="20"/>
              </w:rPr>
              <w:t>Completed and posted on time</w:t>
            </w:r>
          </w:p>
        </w:tc>
      </w:tr>
      <w:tr w:rsidR="00B31CB3" w14:paraId="2AE1A812" w14:textId="77777777" w:rsidTr="002F0B2D">
        <w:tc>
          <w:tcPr>
            <w:tcW w:w="1584" w:type="dxa"/>
            <w:shd w:val="clear" w:color="auto" w:fill="E7E6E6" w:themeFill="background2"/>
          </w:tcPr>
          <w:p w14:paraId="24FD0889" w14:textId="77777777" w:rsidR="00B31CB3" w:rsidRPr="002F0B2D" w:rsidRDefault="00B31CB3" w:rsidP="00B94EA5">
            <w:pPr>
              <w:jc w:val="center"/>
              <w:rPr>
                <w:rFonts w:asciiTheme="majorHAnsi" w:hAnsiTheme="majorHAnsi" w:cstheme="majorHAnsi"/>
              </w:rPr>
            </w:pPr>
            <w:r w:rsidRPr="002F0B2D">
              <w:rPr>
                <w:rFonts w:asciiTheme="majorHAnsi" w:hAnsiTheme="majorHAnsi" w:cstheme="majorHAnsi"/>
              </w:rPr>
              <w:t>Complexity and Clarity of Argument</w:t>
            </w:r>
          </w:p>
          <w:p w14:paraId="5FFD8958" w14:textId="1D7D0F5B" w:rsidR="00B31CB3" w:rsidRPr="002F0B2D" w:rsidRDefault="00B31CB3" w:rsidP="00B94EA5">
            <w:pPr>
              <w:jc w:val="center"/>
              <w:rPr>
                <w:rFonts w:asciiTheme="majorHAnsi" w:hAnsiTheme="majorHAnsi" w:cstheme="majorHAnsi"/>
              </w:rPr>
            </w:pPr>
            <w:r w:rsidRPr="002F0B2D">
              <w:rPr>
                <w:rFonts w:asciiTheme="majorHAnsi" w:hAnsiTheme="majorHAnsi" w:cstheme="majorHAnsi"/>
              </w:rPr>
              <w:t>(</w:t>
            </w:r>
            <w:r w:rsidR="00B94EA5">
              <w:rPr>
                <w:rFonts w:asciiTheme="majorHAnsi" w:hAnsiTheme="majorHAnsi" w:cstheme="majorHAnsi"/>
              </w:rPr>
              <w:t>20</w:t>
            </w:r>
            <w:r w:rsidRPr="002F0B2D">
              <w:rPr>
                <w:rFonts w:asciiTheme="majorHAnsi" w:hAnsiTheme="majorHAnsi" w:cstheme="majorHAnsi"/>
              </w:rPr>
              <w:t xml:space="preserve"> pts)</w:t>
            </w:r>
          </w:p>
        </w:tc>
        <w:tc>
          <w:tcPr>
            <w:tcW w:w="1584" w:type="dxa"/>
          </w:tcPr>
          <w:p w14:paraId="1C8AE417" w14:textId="36727A14" w:rsidR="00B31CB3" w:rsidRPr="000567A5" w:rsidRDefault="00B31CB3" w:rsidP="00B31CB3">
            <w:pPr>
              <w:jc w:val="center"/>
              <w:rPr>
                <w:rFonts w:asciiTheme="majorHAnsi" w:hAnsiTheme="majorHAnsi" w:cstheme="majorHAnsi"/>
              </w:rPr>
            </w:pPr>
            <w:r w:rsidRPr="0091716D">
              <w:rPr>
                <w:rFonts w:ascii="Times New Roman" w:hAnsi="Times New Roman" w:cs="Times New Roman"/>
                <w:sz w:val="20"/>
                <w:szCs w:val="20"/>
              </w:rPr>
              <w:t>Lacks an argument</w:t>
            </w:r>
          </w:p>
        </w:tc>
        <w:tc>
          <w:tcPr>
            <w:tcW w:w="1584" w:type="dxa"/>
          </w:tcPr>
          <w:p w14:paraId="175D0825" w14:textId="60C214C6" w:rsidR="00B31CB3" w:rsidRPr="000567A5" w:rsidRDefault="00B31CB3" w:rsidP="00B31CB3">
            <w:pPr>
              <w:jc w:val="center"/>
              <w:rPr>
                <w:rFonts w:asciiTheme="majorHAnsi" w:hAnsiTheme="majorHAnsi" w:cstheme="majorHAnsi"/>
              </w:rPr>
            </w:pPr>
            <w:r w:rsidRPr="0091716D">
              <w:rPr>
                <w:rFonts w:ascii="Times New Roman" w:hAnsi="Times New Roman" w:cs="Times New Roman"/>
                <w:sz w:val="20"/>
                <w:szCs w:val="20"/>
              </w:rPr>
              <w:t>Basic to poor argument, does not demonstrate understanding of the subject or critical thinking</w:t>
            </w:r>
          </w:p>
        </w:tc>
        <w:tc>
          <w:tcPr>
            <w:tcW w:w="1584" w:type="dxa"/>
          </w:tcPr>
          <w:p w14:paraId="670E3959" w14:textId="10A3E306" w:rsidR="00B31CB3" w:rsidRPr="000567A5" w:rsidRDefault="00B31CB3" w:rsidP="00B31CB3">
            <w:pPr>
              <w:jc w:val="center"/>
              <w:rPr>
                <w:rFonts w:asciiTheme="majorHAnsi" w:hAnsiTheme="majorHAnsi" w:cstheme="majorHAnsi"/>
              </w:rPr>
            </w:pPr>
            <w:r w:rsidRPr="0091716D">
              <w:rPr>
                <w:rFonts w:ascii="Times New Roman" w:hAnsi="Times New Roman" w:cs="Times New Roman"/>
                <w:sz w:val="20"/>
                <w:szCs w:val="20"/>
              </w:rPr>
              <w:t>Basic argument, demonstrates an understanding of the subject, but lacks critical thinking</w:t>
            </w:r>
          </w:p>
        </w:tc>
        <w:tc>
          <w:tcPr>
            <w:tcW w:w="1584" w:type="dxa"/>
          </w:tcPr>
          <w:p w14:paraId="27BAF73B" w14:textId="7A4910A7" w:rsidR="00B31CB3" w:rsidRPr="000567A5" w:rsidRDefault="00B31CB3" w:rsidP="00B31CB3">
            <w:pPr>
              <w:jc w:val="center"/>
              <w:rPr>
                <w:rFonts w:asciiTheme="majorHAnsi" w:hAnsiTheme="majorHAnsi" w:cstheme="majorHAnsi"/>
              </w:rPr>
            </w:pPr>
            <w:r w:rsidRPr="0091716D">
              <w:rPr>
                <w:rFonts w:ascii="Times New Roman" w:hAnsi="Times New Roman" w:cs="Times New Roman"/>
                <w:sz w:val="20"/>
                <w:szCs w:val="20"/>
              </w:rPr>
              <w:t>Adequate argument, demonstrates and understanding of the subject and adequate critical thinking</w:t>
            </w:r>
          </w:p>
        </w:tc>
        <w:tc>
          <w:tcPr>
            <w:tcW w:w="1584" w:type="dxa"/>
          </w:tcPr>
          <w:p w14:paraId="4AAB5B7D" w14:textId="6010CEB4" w:rsidR="00B31CB3" w:rsidRPr="000567A5" w:rsidRDefault="00B31CB3" w:rsidP="00B31CB3">
            <w:pPr>
              <w:jc w:val="center"/>
              <w:rPr>
                <w:rFonts w:asciiTheme="majorHAnsi" w:hAnsiTheme="majorHAnsi" w:cstheme="majorHAnsi"/>
              </w:rPr>
            </w:pPr>
            <w:r w:rsidRPr="0091716D">
              <w:rPr>
                <w:rFonts w:ascii="Times New Roman" w:hAnsi="Times New Roman" w:cs="Times New Roman"/>
                <w:sz w:val="20"/>
                <w:szCs w:val="20"/>
              </w:rPr>
              <w:t>Sophisticated argument, clearly articulated, demonstrates mastery of the subject and ability to think critically</w:t>
            </w:r>
          </w:p>
        </w:tc>
      </w:tr>
      <w:tr w:rsidR="00B31CB3" w14:paraId="30CEAD84" w14:textId="77777777" w:rsidTr="002F0B2D">
        <w:tc>
          <w:tcPr>
            <w:tcW w:w="1584" w:type="dxa"/>
            <w:shd w:val="clear" w:color="auto" w:fill="E7E6E6" w:themeFill="background2"/>
          </w:tcPr>
          <w:p w14:paraId="508B72C1" w14:textId="77777777" w:rsidR="00B31CB3" w:rsidRPr="002F0B2D" w:rsidRDefault="00B31CB3" w:rsidP="00B94EA5">
            <w:pPr>
              <w:jc w:val="center"/>
              <w:rPr>
                <w:rFonts w:asciiTheme="majorHAnsi" w:hAnsiTheme="majorHAnsi" w:cstheme="majorHAnsi"/>
              </w:rPr>
            </w:pPr>
            <w:r w:rsidRPr="002F0B2D">
              <w:rPr>
                <w:rFonts w:asciiTheme="majorHAnsi" w:hAnsiTheme="majorHAnsi" w:cstheme="majorHAnsi"/>
              </w:rPr>
              <w:t>Evidence</w:t>
            </w:r>
          </w:p>
          <w:p w14:paraId="2DF99654" w14:textId="4C8872C1" w:rsidR="00B31CB3" w:rsidRPr="002F0B2D" w:rsidRDefault="00B31CB3" w:rsidP="00B94EA5">
            <w:pPr>
              <w:jc w:val="center"/>
              <w:rPr>
                <w:rFonts w:asciiTheme="majorHAnsi" w:hAnsiTheme="majorHAnsi" w:cstheme="majorHAnsi"/>
              </w:rPr>
            </w:pPr>
            <w:r w:rsidRPr="002F0B2D">
              <w:rPr>
                <w:rFonts w:asciiTheme="majorHAnsi" w:hAnsiTheme="majorHAnsi" w:cstheme="majorHAnsi"/>
              </w:rPr>
              <w:t>(</w:t>
            </w:r>
            <w:r w:rsidR="00B94EA5">
              <w:rPr>
                <w:rFonts w:asciiTheme="majorHAnsi" w:hAnsiTheme="majorHAnsi" w:cstheme="majorHAnsi"/>
              </w:rPr>
              <w:t xml:space="preserve">25 </w:t>
            </w:r>
            <w:r w:rsidRPr="002F0B2D">
              <w:rPr>
                <w:rFonts w:asciiTheme="majorHAnsi" w:hAnsiTheme="majorHAnsi" w:cstheme="majorHAnsi"/>
              </w:rPr>
              <w:t>p</w:t>
            </w:r>
            <w:r w:rsidR="00B94EA5">
              <w:rPr>
                <w:rFonts w:asciiTheme="majorHAnsi" w:hAnsiTheme="majorHAnsi" w:cstheme="majorHAnsi"/>
              </w:rPr>
              <w:t>t</w:t>
            </w:r>
            <w:r w:rsidRPr="002F0B2D">
              <w:rPr>
                <w:rFonts w:asciiTheme="majorHAnsi" w:hAnsiTheme="majorHAnsi" w:cstheme="majorHAnsi"/>
              </w:rPr>
              <w:t>s)</w:t>
            </w:r>
          </w:p>
        </w:tc>
        <w:tc>
          <w:tcPr>
            <w:tcW w:w="1584" w:type="dxa"/>
          </w:tcPr>
          <w:p w14:paraId="5B08DB8C" w14:textId="6C05EC84" w:rsidR="00B31CB3" w:rsidRPr="000567A5" w:rsidRDefault="00B31CB3" w:rsidP="00B31CB3">
            <w:pPr>
              <w:jc w:val="center"/>
              <w:rPr>
                <w:rFonts w:cstheme="majorHAnsi"/>
              </w:rPr>
            </w:pPr>
            <w:r w:rsidRPr="0091716D">
              <w:rPr>
                <w:rFonts w:ascii="Times New Roman" w:hAnsi="Times New Roman" w:cs="Times New Roman"/>
                <w:sz w:val="20"/>
                <w:szCs w:val="20"/>
              </w:rPr>
              <w:t>Lacks supporting evidence</w:t>
            </w:r>
          </w:p>
        </w:tc>
        <w:tc>
          <w:tcPr>
            <w:tcW w:w="1584" w:type="dxa"/>
          </w:tcPr>
          <w:p w14:paraId="7DDB6B30" w14:textId="3A4F7805" w:rsidR="00B31CB3" w:rsidRPr="000567A5" w:rsidRDefault="00B31CB3" w:rsidP="00B31CB3">
            <w:pPr>
              <w:jc w:val="center"/>
              <w:rPr>
                <w:rFonts w:cstheme="majorHAnsi"/>
              </w:rPr>
            </w:pPr>
            <w:r w:rsidRPr="0091716D">
              <w:rPr>
                <w:rFonts w:ascii="Times New Roman" w:hAnsi="Times New Roman" w:cs="Times New Roman"/>
                <w:sz w:val="20"/>
                <w:szCs w:val="20"/>
              </w:rPr>
              <w:t>Some evidence exists, but is presented either in a way that is illogical or does not support the argument</w:t>
            </w:r>
          </w:p>
        </w:tc>
        <w:tc>
          <w:tcPr>
            <w:tcW w:w="1584" w:type="dxa"/>
          </w:tcPr>
          <w:p w14:paraId="65AC0EC4" w14:textId="15BC193B" w:rsidR="00B31CB3" w:rsidRPr="000567A5" w:rsidRDefault="00B31CB3" w:rsidP="00B31CB3">
            <w:pPr>
              <w:jc w:val="center"/>
              <w:rPr>
                <w:rFonts w:cstheme="majorHAnsi"/>
              </w:rPr>
            </w:pPr>
            <w:r w:rsidRPr="0091716D">
              <w:rPr>
                <w:rFonts w:ascii="Times New Roman" w:hAnsi="Times New Roman" w:cs="Times New Roman"/>
                <w:sz w:val="20"/>
                <w:szCs w:val="20"/>
              </w:rPr>
              <w:t>Some problems with how the supporting evidence is presented and supports the argument</w:t>
            </w:r>
          </w:p>
        </w:tc>
        <w:tc>
          <w:tcPr>
            <w:tcW w:w="1584" w:type="dxa"/>
          </w:tcPr>
          <w:p w14:paraId="14BF58A3" w14:textId="6C20B5DC" w:rsidR="00B31CB3" w:rsidRPr="000567A5" w:rsidRDefault="00B31CB3" w:rsidP="00B31CB3">
            <w:pPr>
              <w:jc w:val="center"/>
              <w:rPr>
                <w:rFonts w:cstheme="majorHAnsi"/>
              </w:rPr>
            </w:pPr>
            <w:r w:rsidRPr="0091716D">
              <w:rPr>
                <w:rFonts w:ascii="Times New Roman" w:hAnsi="Times New Roman" w:cs="Times New Roman"/>
                <w:sz w:val="20"/>
                <w:szCs w:val="20"/>
              </w:rPr>
              <w:t>Sufficient evidence exists and is presented in a way that is mostly logical and supports the argument</w:t>
            </w:r>
          </w:p>
        </w:tc>
        <w:tc>
          <w:tcPr>
            <w:tcW w:w="1584" w:type="dxa"/>
          </w:tcPr>
          <w:p w14:paraId="0BB81A1E" w14:textId="33833E56" w:rsidR="00B31CB3" w:rsidRPr="000567A5" w:rsidRDefault="00B31CB3" w:rsidP="00B31CB3">
            <w:pPr>
              <w:jc w:val="center"/>
              <w:rPr>
                <w:rFonts w:cstheme="majorHAnsi"/>
              </w:rPr>
            </w:pPr>
            <w:r w:rsidRPr="0091716D">
              <w:rPr>
                <w:rFonts w:ascii="Times New Roman" w:hAnsi="Times New Roman" w:cs="Times New Roman"/>
                <w:sz w:val="20"/>
                <w:szCs w:val="20"/>
              </w:rPr>
              <w:t xml:space="preserve">Evidence is well chosen and presented, </w:t>
            </w:r>
            <w:r>
              <w:rPr>
                <w:rFonts w:ascii="Times New Roman" w:hAnsi="Times New Roman" w:cs="Times New Roman"/>
                <w:sz w:val="20"/>
                <w:szCs w:val="20"/>
              </w:rPr>
              <w:t>the connection between pieces of evidence and the argument is clear</w:t>
            </w:r>
          </w:p>
        </w:tc>
      </w:tr>
      <w:tr w:rsidR="00B31CB3" w14:paraId="7515C8E6" w14:textId="77777777" w:rsidTr="002F0B2D">
        <w:tc>
          <w:tcPr>
            <w:tcW w:w="1584" w:type="dxa"/>
            <w:shd w:val="clear" w:color="auto" w:fill="E7E6E6" w:themeFill="background2"/>
          </w:tcPr>
          <w:p w14:paraId="65423D04" w14:textId="77777777" w:rsidR="00B31CB3" w:rsidRPr="002F0B2D" w:rsidRDefault="00B31CB3" w:rsidP="00B94EA5">
            <w:pPr>
              <w:jc w:val="center"/>
              <w:rPr>
                <w:rFonts w:asciiTheme="majorHAnsi" w:hAnsiTheme="majorHAnsi" w:cstheme="majorHAnsi"/>
              </w:rPr>
            </w:pPr>
            <w:r w:rsidRPr="002F0B2D">
              <w:rPr>
                <w:rFonts w:asciiTheme="majorHAnsi" w:hAnsiTheme="majorHAnsi" w:cstheme="majorHAnsi"/>
              </w:rPr>
              <w:t>Structure and Coherence</w:t>
            </w:r>
          </w:p>
          <w:p w14:paraId="03E378C6" w14:textId="4AFFA5CC" w:rsidR="00B31CB3" w:rsidRPr="002F0B2D" w:rsidRDefault="00B31CB3" w:rsidP="00B94EA5">
            <w:pPr>
              <w:jc w:val="center"/>
              <w:rPr>
                <w:rFonts w:asciiTheme="majorHAnsi" w:hAnsiTheme="majorHAnsi" w:cstheme="majorHAnsi"/>
              </w:rPr>
            </w:pPr>
            <w:r w:rsidRPr="002F0B2D">
              <w:rPr>
                <w:rFonts w:asciiTheme="majorHAnsi" w:hAnsiTheme="majorHAnsi" w:cstheme="majorHAnsi"/>
              </w:rPr>
              <w:t>(</w:t>
            </w:r>
            <w:r w:rsidR="00B94EA5">
              <w:rPr>
                <w:rFonts w:asciiTheme="majorHAnsi" w:hAnsiTheme="majorHAnsi" w:cstheme="majorHAnsi"/>
              </w:rPr>
              <w:t>2</w:t>
            </w:r>
            <w:r w:rsidRPr="002F0B2D">
              <w:rPr>
                <w:rFonts w:asciiTheme="majorHAnsi" w:hAnsiTheme="majorHAnsi" w:cstheme="majorHAnsi"/>
              </w:rPr>
              <w:t>0 p</w:t>
            </w:r>
            <w:r w:rsidR="00B94EA5">
              <w:rPr>
                <w:rFonts w:asciiTheme="majorHAnsi" w:hAnsiTheme="majorHAnsi" w:cstheme="majorHAnsi"/>
              </w:rPr>
              <w:t>t</w:t>
            </w:r>
            <w:r w:rsidRPr="002F0B2D">
              <w:rPr>
                <w:rFonts w:asciiTheme="majorHAnsi" w:hAnsiTheme="majorHAnsi" w:cstheme="majorHAnsi"/>
              </w:rPr>
              <w:t>s)</w:t>
            </w:r>
          </w:p>
        </w:tc>
        <w:tc>
          <w:tcPr>
            <w:tcW w:w="1584" w:type="dxa"/>
          </w:tcPr>
          <w:p w14:paraId="5DA6C669" w14:textId="77777777" w:rsidR="00B31CB3" w:rsidRPr="0091716D" w:rsidRDefault="00B31CB3" w:rsidP="00B31CB3">
            <w:pPr>
              <w:jc w:val="center"/>
              <w:rPr>
                <w:rFonts w:ascii="Times New Roman" w:hAnsi="Times New Roman"/>
                <w:color w:val="000000"/>
                <w:sz w:val="20"/>
                <w:szCs w:val="20"/>
              </w:rPr>
            </w:pPr>
            <w:r w:rsidRPr="0091716D">
              <w:rPr>
                <w:rFonts w:ascii="Times New Roman" w:hAnsi="Times New Roman"/>
                <w:color w:val="000000"/>
                <w:sz w:val="20"/>
                <w:szCs w:val="20"/>
              </w:rPr>
              <w:t>Unacceptable</w:t>
            </w:r>
          </w:p>
          <w:p w14:paraId="489CF2E9" w14:textId="6216925E" w:rsidR="00B31CB3" w:rsidRPr="000567A5" w:rsidRDefault="00B31CB3" w:rsidP="00B31CB3">
            <w:pPr>
              <w:jc w:val="center"/>
              <w:rPr>
                <w:rFonts w:cstheme="majorHAnsi"/>
              </w:rPr>
            </w:pPr>
            <w:r w:rsidRPr="0091716D">
              <w:rPr>
                <w:rFonts w:ascii="Times New Roman" w:hAnsi="Times New Roman"/>
                <w:color w:val="000000"/>
                <w:sz w:val="20"/>
                <w:szCs w:val="20"/>
              </w:rPr>
              <w:t xml:space="preserve">organization and coherence. The reader feels lost and is unsure how the various pieces of evidence fit together. </w:t>
            </w:r>
          </w:p>
        </w:tc>
        <w:tc>
          <w:tcPr>
            <w:tcW w:w="1584" w:type="dxa"/>
          </w:tcPr>
          <w:p w14:paraId="16FA1364" w14:textId="77777777" w:rsidR="00B31CB3" w:rsidRPr="0091716D" w:rsidRDefault="00B31CB3" w:rsidP="00B31CB3">
            <w:pPr>
              <w:jc w:val="center"/>
              <w:rPr>
                <w:rFonts w:ascii="Times New Roman" w:hAnsi="Times New Roman"/>
                <w:color w:val="000000"/>
                <w:sz w:val="20"/>
                <w:szCs w:val="20"/>
              </w:rPr>
            </w:pPr>
            <w:r w:rsidRPr="0091716D">
              <w:rPr>
                <w:rFonts w:ascii="Times New Roman" w:hAnsi="Times New Roman"/>
                <w:color w:val="000000"/>
                <w:sz w:val="20"/>
                <w:szCs w:val="20"/>
              </w:rPr>
              <w:t>Poor</w:t>
            </w:r>
          </w:p>
          <w:p w14:paraId="481FAA36" w14:textId="12C6A4BE" w:rsidR="00B31CB3" w:rsidRPr="000567A5" w:rsidRDefault="00B31CB3" w:rsidP="00B31CB3">
            <w:pPr>
              <w:jc w:val="center"/>
              <w:rPr>
                <w:rFonts w:cstheme="majorHAnsi"/>
              </w:rPr>
            </w:pPr>
            <w:r w:rsidRPr="0091716D">
              <w:rPr>
                <w:rFonts w:ascii="Times New Roman" w:hAnsi="Times New Roman"/>
                <w:color w:val="000000"/>
                <w:sz w:val="20"/>
                <w:szCs w:val="20"/>
              </w:rPr>
              <w:t>organization and coherence. The reader has problems understanding the argument and how the evidence supports the argument.</w:t>
            </w:r>
          </w:p>
        </w:tc>
        <w:tc>
          <w:tcPr>
            <w:tcW w:w="1584" w:type="dxa"/>
          </w:tcPr>
          <w:p w14:paraId="69AAD673" w14:textId="77777777" w:rsidR="00B31CB3" w:rsidRPr="0091716D" w:rsidRDefault="00B31CB3" w:rsidP="00B31CB3">
            <w:pPr>
              <w:jc w:val="center"/>
              <w:rPr>
                <w:rFonts w:ascii="Times New Roman" w:hAnsi="Times New Roman"/>
                <w:color w:val="000000"/>
                <w:sz w:val="20"/>
                <w:szCs w:val="20"/>
              </w:rPr>
            </w:pPr>
            <w:r w:rsidRPr="0091716D">
              <w:rPr>
                <w:rFonts w:ascii="Times New Roman" w:hAnsi="Times New Roman"/>
                <w:color w:val="000000"/>
                <w:sz w:val="20"/>
                <w:szCs w:val="20"/>
              </w:rPr>
              <w:t>Adequate</w:t>
            </w:r>
          </w:p>
          <w:p w14:paraId="01D1C418" w14:textId="59F1FA47" w:rsidR="00B31CB3" w:rsidRPr="000567A5" w:rsidRDefault="00B31CB3" w:rsidP="00B31CB3">
            <w:pPr>
              <w:jc w:val="center"/>
              <w:rPr>
                <w:rFonts w:cstheme="majorHAnsi"/>
              </w:rPr>
            </w:pPr>
            <w:r w:rsidRPr="0091716D">
              <w:rPr>
                <w:rFonts w:ascii="Times New Roman" w:hAnsi="Times New Roman"/>
                <w:color w:val="000000"/>
                <w:sz w:val="20"/>
                <w:szCs w:val="20"/>
              </w:rPr>
              <w:t>organization and coherence. The reader has some problem understanding the argument and how the evidence supports the argument.</w:t>
            </w:r>
          </w:p>
        </w:tc>
        <w:tc>
          <w:tcPr>
            <w:tcW w:w="1584" w:type="dxa"/>
          </w:tcPr>
          <w:p w14:paraId="331B6357" w14:textId="77777777" w:rsidR="00B31CB3" w:rsidRPr="0091716D" w:rsidRDefault="00B31CB3" w:rsidP="00B31CB3">
            <w:pPr>
              <w:jc w:val="center"/>
              <w:rPr>
                <w:rFonts w:ascii="Times New Roman" w:hAnsi="Times New Roman"/>
                <w:color w:val="000000"/>
                <w:sz w:val="20"/>
                <w:szCs w:val="20"/>
              </w:rPr>
            </w:pPr>
            <w:r w:rsidRPr="0091716D">
              <w:rPr>
                <w:rFonts w:ascii="Times New Roman" w:hAnsi="Times New Roman"/>
                <w:color w:val="000000"/>
                <w:sz w:val="20"/>
                <w:szCs w:val="20"/>
              </w:rPr>
              <w:t>Good</w:t>
            </w:r>
          </w:p>
          <w:p w14:paraId="675C8477" w14:textId="3CBEC983" w:rsidR="00B31CB3" w:rsidRPr="000567A5" w:rsidRDefault="00B31CB3" w:rsidP="00B31CB3">
            <w:pPr>
              <w:jc w:val="center"/>
              <w:rPr>
                <w:rFonts w:cstheme="majorHAnsi"/>
              </w:rPr>
            </w:pPr>
            <w:r w:rsidRPr="0091716D">
              <w:rPr>
                <w:rFonts w:ascii="Times New Roman" w:hAnsi="Times New Roman"/>
                <w:color w:val="000000"/>
                <w:sz w:val="20"/>
                <w:szCs w:val="20"/>
              </w:rPr>
              <w:t>organization and coherence. The reader is able to understand the argument. Perhaps some problems with how the evidence supports the argument.</w:t>
            </w:r>
          </w:p>
        </w:tc>
        <w:tc>
          <w:tcPr>
            <w:tcW w:w="1584" w:type="dxa"/>
          </w:tcPr>
          <w:p w14:paraId="6352A877" w14:textId="7E45764F" w:rsidR="00B31CB3" w:rsidRPr="000567A5" w:rsidRDefault="00B31CB3" w:rsidP="00B31CB3">
            <w:pPr>
              <w:jc w:val="center"/>
              <w:rPr>
                <w:rFonts w:cstheme="majorHAnsi"/>
              </w:rPr>
            </w:pPr>
            <w:r w:rsidRPr="0091716D">
              <w:rPr>
                <w:rFonts w:ascii="Times New Roman" w:hAnsi="Times New Roman"/>
                <w:color w:val="000000"/>
                <w:sz w:val="20"/>
                <w:szCs w:val="20"/>
              </w:rPr>
              <w:t>Excellent organization and coherence. The reader is easily able to understand the argument and how the evidence supports the argument.</w:t>
            </w:r>
          </w:p>
        </w:tc>
      </w:tr>
      <w:tr w:rsidR="00B31CB3" w14:paraId="5BC98394" w14:textId="77777777" w:rsidTr="002F0B2D">
        <w:tc>
          <w:tcPr>
            <w:tcW w:w="1584" w:type="dxa"/>
            <w:shd w:val="clear" w:color="auto" w:fill="E7E6E6" w:themeFill="background2"/>
          </w:tcPr>
          <w:p w14:paraId="641E8206" w14:textId="77777777" w:rsidR="00B31CB3" w:rsidRDefault="00B31CB3" w:rsidP="00B31CB3">
            <w:pPr>
              <w:jc w:val="center"/>
              <w:rPr>
                <w:rFonts w:asciiTheme="majorHAnsi" w:hAnsiTheme="majorHAnsi" w:cstheme="majorHAnsi"/>
              </w:rPr>
            </w:pPr>
            <w:r w:rsidRPr="002F0B2D">
              <w:rPr>
                <w:rFonts w:asciiTheme="majorHAnsi" w:hAnsiTheme="majorHAnsi" w:cstheme="majorHAnsi"/>
              </w:rPr>
              <w:t>Level of Detail</w:t>
            </w:r>
          </w:p>
          <w:p w14:paraId="5FC9206E" w14:textId="5B148921" w:rsidR="00B94EA5" w:rsidRPr="002F0B2D" w:rsidRDefault="00B94EA5" w:rsidP="00B31CB3">
            <w:pPr>
              <w:jc w:val="center"/>
              <w:rPr>
                <w:rFonts w:asciiTheme="majorHAnsi" w:hAnsiTheme="majorHAnsi" w:cstheme="majorHAnsi"/>
              </w:rPr>
            </w:pPr>
            <w:r>
              <w:rPr>
                <w:rFonts w:asciiTheme="majorHAnsi" w:hAnsiTheme="majorHAnsi" w:cstheme="majorHAnsi"/>
              </w:rPr>
              <w:t>(15 pts)</w:t>
            </w:r>
          </w:p>
        </w:tc>
        <w:tc>
          <w:tcPr>
            <w:tcW w:w="1584" w:type="dxa"/>
          </w:tcPr>
          <w:p w14:paraId="41EE05FC" w14:textId="7E978DC3" w:rsidR="00B31CB3" w:rsidRPr="00997243" w:rsidRDefault="00B31CB3" w:rsidP="00B31CB3">
            <w:pPr>
              <w:jc w:val="center"/>
              <w:rPr>
                <w:rFonts w:asciiTheme="majorHAnsi" w:hAnsiTheme="majorHAnsi" w:cstheme="majorHAnsi"/>
                <w:sz w:val="20"/>
                <w:szCs w:val="20"/>
              </w:rPr>
            </w:pPr>
            <w:r w:rsidRPr="00997243">
              <w:rPr>
                <w:rFonts w:asciiTheme="majorHAnsi" w:hAnsiTheme="majorHAnsi" w:cstheme="majorHAnsi"/>
                <w:sz w:val="20"/>
                <w:szCs w:val="20"/>
              </w:rPr>
              <w:t>A stranger would have many significant questions and much difficultly when trying to produce the video</w:t>
            </w:r>
          </w:p>
        </w:tc>
        <w:tc>
          <w:tcPr>
            <w:tcW w:w="1584" w:type="dxa"/>
          </w:tcPr>
          <w:p w14:paraId="63686F35" w14:textId="51F037C4" w:rsidR="00B31CB3" w:rsidRPr="00997243" w:rsidRDefault="00B31CB3" w:rsidP="00B31CB3">
            <w:pPr>
              <w:jc w:val="center"/>
              <w:rPr>
                <w:rFonts w:asciiTheme="majorHAnsi" w:hAnsiTheme="majorHAnsi" w:cstheme="majorHAnsi"/>
                <w:sz w:val="20"/>
                <w:szCs w:val="20"/>
              </w:rPr>
            </w:pPr>
            <w:r w:rsidRPr="00997243">
              <w:rPr>
                <w:rFonts w:asciiTheme="majorHAnsi" w:hAnsiTheme="majorHAnsi" w:cstheme="majorHAnsi"/>
                <w:sz w:val="20"/>
                <w:szCs w:val="20"/>
              </w:rPr>
              <w:t>A stranger would have many questions when trying to produce the video</w:t>
            </w:r>
          </w:p>
        </w:tc>
        <w:tc>
          <w:tcPr>
            <w:tcW w:w="1584" w:type="dxa"/>
          </w:tcPr>
          <w:p w14:paraId="387F3C37" w14:textId="79DC74E9" w:rsidR="00B31CB3" w:rsidRPr="00997243" w:rsidRDefault="00B31CB3" w:rsidP="00B31CB3">
            <w:pPr>
              <w:jc w:val="center"/>
              <w:rPr>
                <w:rFonts w:asciiTheme="majorHAnsi" w:hAnsiTheme="majorHAnsi" w:cstheme="majorHAnsi"/>
                <w:sz w:val="20"/>
                <w:szCs w:val="20"/>
              </w:rPr>
            </w:pPr>
            <w:r w:rsidRPr="00997243">
              <w:rPr>
                <w:rFonts w:asciiTheme="majorHAnsi" w:hAnsiTheme="majorHAnsi" w:cstheme="majorHAnsi"/>
                <w:sz w:val="20"/>
                <w:szCs w:val="20"/>
              </w:rPr>
              <w:t>A stranger would have a few to several questions when trying to produce the video</w:t>
            </w:r>
          </w:p>
        </w:tc>
        <w:tc>
          <w:tcPr>
            <w:tcW w:w="1584" w:type="dxa"/>
          </w:tcPr>
          <w:p w14:paraId="0435DC68" w14:textId="7AEB353A" w:rsidR="00B31CB3" w:rsidRPr="00997243" w:rsidRDefault="00B31CB3" w:rsidP="00B31CB3">
            <w:pPr>
              <w:jc w:val="center"/>
              <w:rPr>
                <w:rFonts w:asciiTheme="majorHAnsi" w:hAnsiTheme="majorHAnsi" w:cstheme="majorHAnsi"/>
                <w:sz w:val="20"/>
                <w:szCs w:val="20"/>
              </w:rPr>
            </w:pPr>
            <w:r w:rsidRPr="00997243">
              <w:rPr>
                <w:rFonts w:asciiTheme="majorHAnsi" w:hAnsiTheme="majorHAnsi" w:cstheme="majorHAnsi"/>
                <w:sz w:val="20"/>
                <w:szCs w:val="20"/>
              </w:rPr>
              <w:t>A stranger could read the outline and produce the video essay with only a few questions</w:t>
            </w:r>
          </w:p>
        </w:tc>
        <w:tc>
          <w:tcPr>
            <w:tcW w:w="1584" w:type="dxa"/>
          </w:tcPr>
          <w:p w14:paraId="21552DC4" w14:textId="45FD859E" w:rsidR="00B31CB3" w:rsidRPr="00997243" w:rsidRDefault="00B31CB3" w:rsidP="00B31CB3">
            <w:pPr>
              <w:jc w:val="center"/>
              <w:rPr>
                <w:rFonts w:asciiTheme="majorHAnsi" w:hAnsiTheme="majorHAnsi" w:cstheme="majorHAnsi"/>
                <w:sz w:val="20"/>
                <w:szCs w:val="20"/>
              </w:rPr>
            </w:pPr>
            <w:r w:rsidRPr="00997243">
              <w:rPr>
                <w:rFonts w:asciiTheme="majorHAnsi" w:hAnsiTheme="majorHAnsi" w:cstheme="majorHAnsi"/>
                <w:sz w:val="20"/>
                <w:szCs w:val="20"/>
              </w:rPr>
              <w:t>A stranger could read the outline and produce the video essay without any questions</w:t>
            </w:r>
          </w:p>
        </w:tc>
      </w:tr>
    </w:tbl>
    <w:p w14:paraId="12E32F3E" w14:textId="77777777" w:rsidR="002F0B2D" w:rsidRDefault="002F0B2D" w:rsidP="002F0B2D"/>
    <w:sectPr w:rsidR="002F0B2D" w:rsidSect="001D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828B5"/>
    <w:multiLevelType w:val="hybridMultilevel"/>
    <w:tmpl w:val="D03667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0E1FDA"/>
    <w:multiLevelType w:val="hybridMultilevel"/>
    <w:tmpl w:val="E7BCC5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18"/>
    <w:rsid w:val="001D1087"/>
    <w:rsid w:val="002F0B2D"/>
    <w:rsid w:val="00353197"/>
    <w:rsid w:val="003A3A6F"/>
    <w:rsid w:val="00496A95"/>
    <w:rsid w:val="005312EE"/>
    <w:rsid w:val="00997243"/>
    <w:rsid w:val="00A45C18"/>
    <w:rsid w:val="00B31CB3"/>
    <w:rsid w:val="00B8294D"/>
    <w:rsid w:val="00B94EA5"/>
    <w:rsid w:val="00C26D34"/>
    <w:rsid w:val="00CB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051F"/>
  <w15:chartTrackingRefBased/>
  <w15:docId w15:val="{55F28C7E-D873-014B-95F7-59F8A144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imes New Roman (Heading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18"/>
    <w:pPr>
      <w:ind w:left="720"/>
      <w:contextualSpacing/>
    </w:pPr>
  </w:style>
  <w:style w:type="table" w:styleId="TableGrid">
    <w:name w:val="Table Grid"/>
    <w:basedOn w:val="TableNormal"/>
    <w:uiPriority w:val="39"/>
    <w:rsid w:val="002F0B2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Overholt, Michael</cp:lastModifiedBy>
  <cp:revision>2</cp:revision>
  <dcterms:created xsi:type="dcterms:W3CDTF">2021-02-19T21:39:00Z</dcterms:created>
  <dcterms:modified xsi:type="dcterms:W3CDTF">2021-02-19T21:39:00Z</dcterms:modified>
</cp:coreProperties>
</file>