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BAEC" w14:textId="77777777" w:rsidR="00225405" w:rsidRPr="00533318" w:rsidRDefault="00B5137A" w:rsidP="00533318">
      <w:pPr>
        <w:spacing w:after="0" w:line="240" w:lineRule="auto"/>
        <w:jc w:val="center"/>
        <w:rPr>
          <w:rFonts w:ascii="Adobe Caslon Pro" w:hAnsi="Adobe Caslon Pro" w:cs="Arial"/>
          <w:color w:val="000000"/>
          <w:sz w:val="24"/>
          <w:szCs w:val="24"/>
        </w:rPr>
      </w:pPr>
      <w:r w:rsidRPr="00533318">
        <w:rPr>
          <w:rFonts w:ascii="Adobe Caslon Pro" w:hAnsi="Adobe Caslon Pro" w:cs="Arial"/>
          <w:noProof/>
          <w:color w:val="000000"/>
          <w:sz w:val="24"/>
          <w:szCs w:val="24"/>
        </w:rPr>
        <w:drawing>
          <wp:inline distT="0" distB="0" distL="0" distR="0" wp14:anchorId="2D1ED6D5" wp14:editId="13246447">
            <wp:extent cx="2034540" cy="599603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 - Maro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299" cy="6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2B2CC" w14:textId="77777777" w:rsidR="00533318" w:rsidRPr="00B05529" w:rsidRDefault="00225405" w:rsidP="00533318">
      <w:pPr>
        <w:spacing w:after="0" w:line="240" w:lineRule="auto"/>
        <w:jc w:val="center"/>
        <w:rPr>
          <w:rFonts w:ascii="AvenirNext LT Pro Regular" w:hAnsi="AvenirNext LT Pro Regular" w:cs="Arial"/>
          <w:b/>
          <w:color w:val="000000"/>
          <w:sz w:val="28"/>
          <w:szCs w:val="24"/>
        </w:rPr>
      </w:pPr>
      <w:r w:rsidRPr="00B05529">
        <w:rPr>
          <w:rFonts w:ascii="AvenirNext LT Pro Regular" w:hAnsi="AvenirNext LT Pro Regular" w:cs="Arial"/>
          <w:b/>
          <w:color w:val="000000"/>
          <w:sz w:val="28"/>
          <w:szCs w:val="24"/>
        </w:rPr>
        <w:t xml:space="preserve"> </w:t>
      </w:r>
    </w:p>
    <w:p w14:paraId="01020565" w14:textId="77777777" w:rsidR="00740124" w:rsidRPr="00B05529" w:rsidRDefault="00225405" w:rsidP="00533318">
      <w:pPr>
        <w:spacing w:after="0" w:line="240" w:lineRule="auto"/>
        <w:jc w:val="center"/>
        <w:rPr>
          <w:rFonts w:ascii="AvenirNext LT Pro Regular" w:hAnsi="AvenirNext LT Pro Regular" w:cs="Arial"/>
          <w:b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b/>
          <w:color w:val="000000"/>
          <w:sz w:val="24"/>
          <w:szCs w:val="24"/>
        </w:rPr>
        <w:t>A</w:t>
      </w:r>
      <w:r w:rsidR="00CF66A4" w:rsidRPr="00B05529">
        <w:rPr>
          <w:rFonts w:ascii="AvenirNext LT Pro Regular" w:hAnsi="AvenirNext LT Pro Regular" w:cs="Arial"/>
          <w:b/>
          <w:color w:val="000000"/>
          <w:sz w:val="24"/>
          <w:szCs w:val="24"/>
        </w:rPr>
        <w:t>pplication for Honors Committee Student Representative</w:t>
      </w:r>
    </w:p>
    <w:p w14:paraId="45959988" w14:textId="6D9068A6" w:rsidR="00310C5A" w:rsidRPr="00B05529" w:rsidRDefault="00310C5A" w:rsidP="00533318">
      <w:pPr>
        <w:spacing w:after="0" w:line="240" w:lineRule="auto"/>
        <w:jc w:val="center"/>
        <w:rPr>
          <w:rFonts w:ascii="AvenirNext LT Pro Regular" w:hAnsi="AvenirNext LT Pro Regular" w:cs="Arial"/>
          <w:b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b/>
          <w:color w:val="000000"/>
          <w:sz w:val="24"/>
          <w:szCs w:val="24"/>
        </w:rPr>
        <w:t xml:space="preserve">DEADLINE: September </w:t>
      </w:r>
      <w:r w:rsidR="00DC213C">
        <w:rPr>
          <w:rFonts w:ascii="AvenirNext LT Pro Regular" w:hAnsi="AvenirNext LT Pro Regular" w:cs="Arial"/>
          <w:b/>
          <w:color w:val="000000"/>
          <w:sz w:val="24"/>
          <w:szCs w:val="24"/>
        </w:rPr>
        <w:t>9</w:t>
      </w:r>
      <w:r w:rsidRPr="00B05529">
        <w:rPr>
          <w:rFonts w:ascii="AvenirNext LT Pro Regular" w:hAnsi="AvenirNext LT Pro Regular" w:cs="Arial"/>
          <w:b/>
          <w:color w:val="000000"/>
          <w:sz w:val="24"/>
          <w:szCs w:val="24"/>
        </w:rPr>
        <w:t>, 2019</w:t>
      </w:r>
    </w:p>
    <w:p w14:paraId="172FC5D6" w14:textId="77777777" w:rsidR="00225405" w:rsidRPr="00B05529" w:rsidRDefault="00B5137A" w:rsidP="00533318">
      <w:pPr>
        <w:spacing w:after="0" w:line="240" w:lineRule="auto"/>
        <w:rPr>
          <w:rFonts w:ascii="AvenirNext LT Pro Regular" w:hAnsi="AvenirNext LT Pro Regular" w:cs="Arial"/>
          <w:color w:val="000000"/>
          <w:sz w:val="28"/>
          <w:szCs w:val="24"/>
        </w:rPr>
      </w:pPr>
      <w:r w:rsidRPr="00B05529">
        <w:rPr>
          <w:rFonts w:ascii="AvenirNext LT Pro Regular" w:hAnsi="AvenirNext LT Pro Regular" w:cs="Arial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7A26D" wp14:editId="698F16FF">
                <wp:simplePos x="0" y="0"/>
                <wp:positionH relativeFrom="margin">
                  <wp:posOffset>-161925</wp:posOffset>
                </wp:positionH>
                <wp:positionV relativeFrom="paragraph">
                  <wp:posOffset>97155</wp:posOffset>
                </wp:positionV>
                <wp:extent cx="6248400" cy="1514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D88B5" id="Rectangle 4" o:spid="_x0000_s1026" style="position:absolute;margin-left:-12.75pt;margin-top:7.65pt;width:492pt;height:119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B9lAIAAIUFAAAOAAAAZHJzL2Uyb0RvYy54bWysVMFu2zAMvQ/YPwi6r7YDp+2COkXQosOA&#10;oi2aDj2rshQbkEVNUuJkXz9Ksp2gK3YY5oMsieQj+UTy6nrfKbIT1rWgK1qc5ZQIzaFu9aaiP17u&#10;vlxS4jzTNVOgRUUPwtHr5edPV71ZiBk0oGphCYJot+hNRRvvzSLLHG9Ex9wZGKFRKMF2zOPRbrLa&#10;sh7RO5XN8vw868HWxgIXzuHtbRLSZcSXUnD/KKUTnqiKYmw+rjaub2HNlldssbHMNC0fwmD/EEXH&#10;Wo1OJ6hb5hnZ2vYPqK7lFhxIf8ahy0DKlouYA2ZT5O+yWTfMiJgLkuPMRJP7f7D8YfdkSVtXtKRE&#10;sw6f6BlJY3qjBCkDPb1xC9Ramyc7nBxuQ657abvwxyzIPlJ6mCgVe084Xp7PyssyR+Y5yop5UZYX&#10;84CaHc2Ndf6bgI6ETUUtuo9Ust2980l1VAneNNy1SuE9WygdVgeqrcNdPITCETfKkh3DJ/f7YvB2&#10;ooW+g2UWMku5xJ0/KJFQn4VESjD6WQwkFuMRk3EutC+SqGG1SK7mOX6jszGKmKjSCBiQJQY5YQ8A&#10;o2YCGbFT2oN+MBWxlifj/G+BJePJInoG7SfjrtVgPwJQmNXgOemPJCVqAktvUB+wYCykTnKG37X4&#10;bPfM+SdmsXXwqXEc+EdcpIK+ojDsKGnA/vroPuhjRaOUkh5bsaLu55ZZQYn6rrHWv2LVhN6Nh3J+&#10;McODPZW8nUr0trsBfPoCB4/hcRv0vRq30kL3ilNjFbyiiGmOvivKvR0PNz6NCJw7XKxWUQ371TB/&#10;r9eGB/DAaijLl/0rs2aoXY9l/wBj27LFuxJOusFSw2rrQbaxvo+8Dnxjr8fCGeZSGCan56h1nJ7L&#10;3wAAAP//AwBQSwMEFAAGAAgAAAAhAIK/NAXiAAAACgEAAA8AAABkcnMvZG93bnJldi54bWxMj01L&#10;w0AQhu+C/2EZwUtpN6asxJhNKUJtERRs68HbNjvNBrMfZLdt/PeOJz3OvA/vPFMtRtuzMw6x807C&#10;3SwDhq7xunOthP1uNS2AxaScVr13KOEbIyzq66tKldpf3Duet6llVOJiqSSYlELJeWwMWhVnPqCj&#10;7OgHqxKNQ8v1oC5UbnueZ9k9t6pzdMGogE8Gm6/tyUpYrc1kyV9eP8Imvh1tvgnP68mnlLc34/IR&#10;WMIx/cHwq0/qUJPTwZ+cjqyXMM2FIJQCMQdGwIMoaHGQkIt5Abyu+P8X6h8AAAD//wMAUEsBAi0A&#10;FAAGAAgAAAAhALaDOJL+AAAA4QEAABMAAAAAAAAAAAAAAAAAAAAAAFtDb250ZW50X1R5cGVzXS54&#10;bWxQSwECLQAUAAYACAAAACEAOP0h/9YAAACUAQAACwAAAAAAAAAAAAAAAAAvAQAAX3JlbHMvLnJl&#10;bHNQSwECLQAUAAYACAAAACEAyZxwfZQCAACFBQAADgAAAAAAAAAAAAAAAAAuAgAAZHJzL2Uyb0Rv&#10;Yy54bWxQSwECLQAUAAYACAAAACEAgr80BeIAAAAKAQAADwAAAAAAAAAAAAAAAADu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</w:p>
    <w:p w14:paraId="1EC55000" w14:textId="77777777" w:rsidR="00CF66A4" w:rsidRPr="00B05529" w:rsidRDefault="00CF66A4" w:rsidP="00533318">
      <w:pPr>
        <w:spacing w:after="0" w:line="240" w:lineRule="auto"/>
        <w:rPr>
          <w:rFonts w:ascii="AvenirNext LT Pro Regular" w:hAnsi="AvenirNext LT Pro Regular" w:cs="Arial"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>Student Name: ________________________________________________________</w:t>
      </w:r>
      <w:r w:rsidR="00533318" w:rsidRPr="00B05529">
        <w:rPr>
          <w:rFonts w:ascii="AvenirNext LT Pro Regular" w:hAnsi="AvenirNext LT Pro Regular" w:cs="Arial"/>
          <w:color w:val="000000"/>
          <w:sz w:val="24"/>
          <w:szCs w:val="24"/>
        </w:rPr>
        <w:t>_______</w:t>
      </w:r>
    </w:p>
    <w:p w14:paraId="129ADEC1" w14:textId="77777777" w:rsidR="00CF66A4" w:rsidRPr="00B05529" w:rsidRDefault="00673E72" w:rsidP="00533318">
      <w:pPr>
        <w:spacing w:after="0" w:line="240" w:lineRule="auto"/>
        <w:rPr>
          <w:rFonts w:ascii="AvenirNext LT Pro Regular" w:hAnsi="AvenirNext LT Pro Regular" w:cs="Arial"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>Semester/</w:t>
      </w:r>
      <w:r w:rsidR="00CF66A4" w:rsidRPr="00B05529">
        <w:rPr>
          <w:rFonts w:ascii="AvenirNext LT Pro Regular" w:hAnsi="AvenirNext LT Pro Regular" w:cs="Arial"/>
          <w:color w:val="000000"/>
          <w:sz w:val="24"/>
          <w:szCs w:val="24"/>
        </w:rPr>
        <w:t>Year entering the Honors College: ____</w:t>
      </w: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>____</w:t>
      </w:r>
      <w:r w:rsidR="00CF66A4" w:rsidRPr="00B05529">
        <w:rPr>
          <w:rFonts w:ascii="AvenirNext LT Pro Regular" w:hAnsi="AvenirNext LT Pro Regular" w:cs="Arial"/>
          <w:color w:val="000000"/>
          <w:sz w:val="24"/>
          <w:szCs w:val="24"/>
        </w:rPr>
        <w:t>_____________</w:t>
      </w:r>
      <w:r w:rsidR="00533318" w:rsidRPr="00B05529">
        <w:rPr>
          <w:rFonts w:ascii="AvenirNext LT Pro Regular" w:hAnsi="AvenirNext LT Pro Regular" w:cs="Arial"/>
          <w:color w:val="000000"/>
          <w:sz w:val="24"/>
          <w:szCs w:val="24"/>
        </w:rPr>
        <w:t>______</w:t>
      </w:r>
      <w:r w:rsidR="00CF66A4" w:rsidRPr="00B05529">
        <w:rPr>
          <w:rFonts w:ascii="AvenirNext LT Pro Regular" w:hAnsi="AvenirNext LT Pro Regular" w:cs="Arial"/>
          <w:color w:val="000000"/>
          <w:sz w:val="24"/>
          <w:szCs w:val="24"/>
        </w:rPr>
        <w:t>_</w:t>
      </w:r>
      <w:r w:rsidR="00533318" w:rsidRPr="00B05529">
        <w:rPr>
          <w:rFonts w:ascii="AvenirNext LT Pro Regular" w:hAnsi="AvenirNext LT Pro Regular" w:cs="Arial"/>
          <w:color w:val="000000"/>
          <w:sz w:val="24"/>
          <w:szCs w:val="24"/>
        </w:rPr>
        <w:t>______</w:t>
      </w:r>
      <w:r w:rsidR="00CF66A4" w:rsidRPr="00B05529">
        <w:rPr>
          <w:rFonts w:ascii="AvenirNext LT Pro Regular" w:hAnsi="AvenirNext LT Pro Regular" w:cs="Arial"/>
          <w:color w:val="000000"/>
          <w:sz w:val="24"/>
          <w:szCs w:val="24"/>
        </w:rPr>
        <w:t>_</w:t>
      </w:r>
    </w:p>
    <w:p w14:paraId="5A6041EB" w14:textId="77777777" w:rsidR="00CF66A4" w:rsidRPr="00B05529" w:rsidRDefault="00CF66A4" w:rsidP="00533318">
      <w:pPr>
        <w:spacing w:after="0" w:line="240" w:lineRule="auto"/>
        <w:rPr>
          <w:rFonts w:ascii="AvenirNext LT Pro Regular" w:hAnsi="AvenirNext LT Pro Regular" w:cs="Arial"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>Major(s):</w:t>
      </w:r>
      <w:r w:rsidR="00673E72" w:rsidRP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 ___</w:t>
      </w:r>
      <w:r w:rsidR="00B05529">
        <w:rPr>
          <w:rFonts w:ascii="AvenirNext LT Pro Regular" w:hAnsi="AvenirNext LT Pro Regular" w:cs="Arial"/>
          <w:color w:val="000000"/>
          <w:sz w:val="24"/>
          <w:szCs w:val="24"/>
        </w:rPr>
        <w:t>_________________________</w:t>
      </w:r>
      <w:r w:rsidR="00673E72" w:rsidRPr="00B05529">
        <w:rPr>
          <w:rFonts w:ascii="AvenirNext LT Pro Regular" w:hAnsi="AvenirNext LT Pro Regular" w:cs="Arial"/>
          <w:color w:val="000000"/>
          <w:sz w:val="24"/>
          <w:szCs w:val="24"/>
        </w:rPr>
        <w:t>Graduation Year____________</w:t>
      </w:r>
      <w:r w:rsidR="00533318" w:rsidRPr="00B05529">
        <w:rPr>
          <w:rFonts w:ascii="AvenirNext LT Pro Regular" w:hAnsi="AvenirNext LT Pro Regular" w:cs="Arial"/>
          <w:color w:val="000000"/>
          <w:sz w:val="24"/>
          <w:szCs w:val="24"/>
        </w:rPr>
        <w:t>____________</w:t>
      </w:r>
      <w:r w:rsidR="00673E72" w:rsidRPr="00B05529">
        <w:rPr>
          <w:rFonts w:ascii="AvenirNext LT Pro Regular" w:hAnsi="AvenirNext LT Pro Regular" w:cs="Arial"/>
          <w:color w:val="000000"/>
          <w:sz w:val="24"/>
          <w:szCs w:val="24"/>
        </w:rPr>
        <w:t>__</w:t>
      </w:r>
    </w:p>
    <w:p w14:paraId="39CDA9DD" w14:textId="77777777" w:rsidR="00CF66A4" w:rsidRPr="00B05529" w:rsidRDefault="00CF66A4" w:rsidP="00533318">
      <w:pPr>
        <w:spacing w:after="0" w:line="240" w:lineRule="auto"/>
        <w:rPr>
          <w:rFonts w:ascii="AvenirNext LT Pro Regular" w:hAnsi="AvenirNext LT Pro Regular" w:cs="Arial"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>Email:</w:t>
      </w:r>
      <w:r w:rsid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 ______________________________</w:t>
      </w: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 Cell Phone: ________________</w:t>
      </w:r>
      <w:r w:rsidR="00533318" w:rsidRPr="00B05529">
        <w:rPr>
          <w:rFonts w:ascii="AvenirNext LT Pro Regular" w:hAnsi="AvenirNext LT Pro Regular" w:cs="Arial"/>
          <w:color w:val="000000"/>
          <w:sz w:val="24"/>
          <w:szCs w:val="24"/>
        </w:rPr>
        <w:t>______</w:t>
      </w: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>____</w:t>
      </w:r>
    </w:p>
    <w:p w14:paraId="21FA66CB" w14:textId="77777777" w:rsidR="00CF66A4" w:rsidRPr="00B05529" w:rsidRDefault="00CF66A4" w:rsidP="00533318">
      <w:pPr>
        <w:spacing w:after="0" w:line="240" w:lineRule="auto"/>
        <w:rPr>
          <w:rFonts w:ascii="AvenirNext LT Pro Regular" w:hAnsi="AvenirNext LT Pro Regular" w:cs="Arial"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>Will you be available for the entire academic year?   ____Yes ____No</w:t>
      </w:r>
    </w:p>
    <w:p w14:paraId="1E46359E" w14:textId="77777777" w:rsidR="00CF66A4" w:rsidRPr="00B05529" w:rsidRDefault="00CF66A4" w:rsidP="00533318">
      <w:pPr>
        <w:spacing w:after="0" w:line="240" w:lineRule="auto"/>
        <w:rPr>
          <w:rFonts w:ascii="AvenirNext LT Pro Regular" w:hAnsi="AvenirNext LT Pro Regular" w:cs="Arial"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>Are you available on the 1</w:t>
      </w:r>
      <w:r w:rsidRPr="00B05529">
        <w:rPr>
          <w:rFonts w:ascii="AvenirNext LT Pro Regular" w:hAnsi="AvenirNext LT Pro Regular" w:cs="Arial"/>
          <w:color w:val="000000"/>
          <w:sz w:val="24"/>
          <w:szCs w:val="24"/>
          <w:vertAlign w:val="superscript"/>
        </w:rPr>
        <w:t>st</w:t>
      </w: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 and 3</w:t>
      </w:r>
      <w:r w:rsidRPr="00B05529">
        <w:rPr>
          <w:rFonts w:ascii="AvenirNext LT Pro Regular" w:hAnsi="AvenirNext LT Pro Regular" w:cs="Arial"/>
          <w:color w:val="000000"/>
          <w:sz w:val="24"/>
          <w:szCs w:val="24"/>
          <w:vertAlign w:val="superscript"/>
        </w:rPr>
        <w:t>rd</w:t>
      </w: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 Monday</w:t>
      </w:r>
      <w:r w:rsidR="00B05529" w:rsidRP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 of each month from 1:15pm-2:45p</w:t>
      </w: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>m during the fall semester? ____Yes ____No</w:t>
      </w: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ab/>
      </w:r>
    </w:p>
    <w:p w14:paraId="0683A6E6" w14:textId="77777777" w:rsidR="00533318" w:rsidRPr="00B05529" w:rsidRDefault="00533318" w:rsidP="00533318">
      <w:pPr>
        <w:spacing w:after="0" w:line="240" w:lineRule="auto"/>
        <w:rPr>
          <w:rFonts w:ascii="AvenirNext LT Pro Regular" w:hAnsi="AvenirNext LT Pro Regular" w:cs="Arial"/>
          <w:b/>
          <w:i/>
          <w:color w:val="000000"/>
          <w:sz w:val="28"/>
          <w:szCs w:val="24"/>
        </w:rPr>
      </w:pPr>
    </w:p>
    <w:p w14:paraId="03A67763" w14:textId="77777777" w:rsidR="00B05529" w:rsidRDefault="00B05529" w:rsidP="00533318">
      <w:pPr>
        <w:spacing w:after="0" w:line="192" w:lineRule="auto"/>
        <w:rPr>
          <w:rFonts w:ascii="AvenirNext LT Pro Regular" w:hAnsi="AvenirNext LT Pro Regular" w:cs="Arial"/>
          <w:b/>
          <w:i/>
          <w:color w:val="000000"/>
          <w:sz w:val="24"/>
          <w:szCs w:val="24"/>
        </w:rPr>
      </w:pPr>
    </w:p>
    <w:p w14:paraId="243EBC6D" w14:textId="77777777" w:rsidR="00B05529" w:rsidRDefault="00B05529" w:rsidP="00533318">
      <w:pPr>
        <w:spacing w:after="0" w:line="192" w:lineRule="auto"/>
        <w:rPr>
          <w:rFonts w:ascii="AvenirNext LT Pro Regular" w:hAnsi="AvenirNext LT Pro Regular" w:cs="Arial"/>
          <w:b/>
          <w:i/>
          <w:color w:val="000000"/>
          <w:sz w:val="24"/>
          <w:szCs w:val="24"/>
        </w:rPr>
      </w:pPr>
    </w:p>
    <w:p w14:paraId="15CF6290" w14:textId="77777777" w:rsidR="009F15C6" w:rsidRPr="00B05529" w:rsidRDefault="002C50F2" w:rsidP="00533318">
      <w:pPr>
        <w:spacing w:after="0" w:line="192" w:lineRule="auto"/>
        <w:rPr>
          <w:rFonts w:ascii="AvenirNext LT Pro Regular" w:hAnsi="AvenirNext LT Pro Regular" w:cs="Arial"/>
          <w:b/>
          <w:i/>
          <w:color w:val="000000"/>
          <w:sz w:val="24"/>
          <w:szCs w:val="24"/>
        </w:rPr>
      </w:pPr>
      <w:bookmarkStart w:id="0" w:name="_GoBack"/>
      <w:r w:rsidRPr="00B05529">
        <w:rPr>
          <w:rFonts w:ascii="AvenirNext LT Pro Regular" w:hAnsi="AvenirNext LT Pro Regular" w:cs="Arial"/>
          <w:b/>
          <w:i/>
          <w:color w:val="000000"/>
          <w:sz w:val="24"/>
          <w:szCs w:val="24"/>
        </w:rPr>
        <w:t>Criteria</w:t>
      </w:r>
    </w:p>
    <w:bookmarkEnd w:id="0"/>
    <w:p w14:paraId="5004F44B" w14:textId="77777777" w:rsidR="005A016E" w:rsidRPr="00B05529" w:rsidRDefault="002C50F2" w:rsidP="00533318">
      <w:pPr>
        <w:pStyle w:val="ListParagraph"/>
        <w:numPr>
          <w:ilvl w:val="0"/>
          <w:numId w:val="1"/>
        </w:numPr>
        <w:spacing w:after="0" w:line="192" w:lineRule="auto"/>
        <w:rPr>
          <w:rFonts w:ascii="AvenirNext LT Pro Regular" w:hAnsi="AvenirNext LT Pro Regular" w:cs="Arial"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>The applicant must be</w:t>
      </w:r>
      <w:r w:rsidR="005A016E" w:rsidRP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 </w:t>
      </w: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a sophomore, junior or senior and </w:t>
      </w:r>
      <w:r w:rsidR="005A016E" w:rsidRP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in good standing in the Honors College. </w:t>
      </w:r>
    </w:p>
    <w:p w14:paraId="691CD41C" w14:textId="77777777" w:rsidR="00B31D8A" w:rsidRPr="00B05529" w:rsidRDefault="002C50F2" w:rsidP="00533318">
      <w:pPr>
        <w:pStyle w:val="ListParagraph"/>
        <w:numPr>
          <w:ilvl w:val="0"/>
          <w:numId w:val="1"/>
        </w:numPr>
        <w:spacing w:after="0" w:line="192" w:lineRule="auto"/>
        <w:rPr>
          <w:rFonts w:ascii="AvenirNext LT Pro Regular" w:hAnsi="AvenirNext LT Pro Regular" w:cs="Arial"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The applicant must be </w:t>
      </w:r>
      <w:r w:rsidR="00B31D8A" w:rsidRP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available to attend bi-monthly meetings of the Honors Committee. </w:t>
      </w:r>
    </w:p>
    <w:p w14:paraId="12022179" w14:textId="77777777" w:rsidR="00B31D8A" w:rsidRPr="00B05529" w:rsidRDefault="002C50F2" w:rsidP="00533318">
      <w:pPr>
        <w:pStyle w:val="ListParagraph"/>
        <w:numPr>
          <w:ilvl w:val="0"/>
          <w:numId w:val="1"/>
        </w:numPr>
        <w:spacing w:after="0" w:line="192" w:lineRule="auto"/>
        <w:rPr>
          <w:rFonts w:ascii="AvenirNext LT Pro Regular" w:hAnsi="AvenirNext LT Pro Regular" w:cs="Arial"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The applicant must be interested in developing leadership skills and working with faculty, as well as, </w:t>
      </w:r>
      <w:r w:rsidR="00B31D8A" w:rsidRPr="00B05529">
        <w:rPr>
          <w:rFonts w:ascii="AvenirNext LT Pro Regular" w:hAnsi="AvenirNext LT Pro Regular" w:cs="Arial"/>
          <w:color w:val="000000"/>
          <w:sz w:val="24"/>
          <w:szCs w:val="24"/>
        </w:rPr>
        <w:t>committed to fairly representing fellow</w:t>
      </w:r>
      <w:r w:rsidR="007A5A09" w:rsidRP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 honors students in curricular, procedural, and admissions decisions. </w:t>
      </w:r>
    </w:p>
    <w:p w14:paraId="76CAD6A0" w14:textId="77777777" w:rsidR="002C50F2" w:rsidRPr="00B05529" w:rsidRDefault="002C50F2" w:rsidP="00533318">
      <w:pPr>
        <w:spacing w:after="0" w:line="192" w:lineRule="auto"/>
        <w:ind w:left="360"/>
        <w:rPr>
          <w:rFonts w:ascii="AvenirNext LT Pro Regular" w:hAnsi="AvenirNext LT Pro Regular" w:cs="Arial"/>
          <w:color w:val="000000"/>
          <w:sz w:val="24"/>
          <w:szCs w:val="24"/>
        </w:rPr>
      </w:pPr>
    </w:p>
    <w:p w14:paraId="5E98B6C1" w14:textId="77777777" w:rsidR="00310C5A" w:rsidRPr="00B05529" w:rsidRDefault="00310C5A" w:rsidP="00533318">
      <w:pPr>
        <w:spacing w:after="0" w:line="192" w:lineRule="auto"/>
        <w:rPr>
          <w:rFonts w:ascii="AvenirNext LT Pro Regular" w:hAnsi="AvenirNext LT Pro Regular" w:cs="Arial"/>
          <w:b/>
          <w:i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b/>
          <w:i/>
          <w:color w:val="000000"/>
          <w:sz w:val="24"/>
          <w:szCs w:val="24"/>
        </w:rPr>
        <w:t>Application Process</w:t>
      </w:r>
    </w:p>
    <w:p w14:paraId="23A7E30E" w14:textId="77777777" w:rsidR="002C50F2" w:rsidRPr="00B05529" w:rsidRDefault="002C50F2" w:rsidP="00533318">
      <w:pPr>
        <w:spacing w:after="0" w:line="192" w:lineRule="auto"/>
        <w:rPr>
          <w:rFonts w:ascii="AvenirNext LT Pro Regular" w:hAnsi="AvenirNext LT Pro Regular" w:cs="Arial"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>Applicant must submit the following items for consideration:</w:t>
      </w:r>
    </w:p>
    <w:p w14:paraId="7ABE5ADC" w14:textId="77777777" w:rsidR="00310C5A" w:rsidRPr="00B05529" w:rsidRDefault="00310C5A" w:rsidP="00533318">
      <w:pPr>
        <w:pStyle w:val="ListParagraph"/>
        <w:numPr>
          <w:ilvl w:val="0"/>
          <w:numId w:val="3"/>
        </w:numPr>
        <w:spacing w:after="0" w:line="192" w:lineRule="auto"/>
        <w:rPr>
          <w:rFonts w:ascii="AvenirNext LT Pro Regular" w:hAnsi="AvenirNext LT Pro Regular" w:cs="Arial"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>Typed application form</w:t>
      </w:r>
    </w:p>
    <w:p w14:paraId="73B0B4C3" w14:textId="77777777" w:rsidR="00310C5A" w:rsidRPr="00B05529" w:rsidRDefault="00310C5A" w:rsidP="00533318">
      <w:pPr>
        <w:pStyle w:val="ListParagraph"/>
        <w:numPr>
          <w:ilvl w:val="0"/>
          <w:numId w:val="3"/>
        </w:numPr>
        <w:spacing w:after="0" w:line="192" w:lineRule="auto"/>
        <w:rPr>
          <w:rFonts w:ascii="AvenirNext LT Pro Regular" w:hAnsi="AvenirNext LT Pro Regular" w:cs="Arial"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>Resume</w:t>
      </w:r>
    </w:p>
    <w:p w14:paraId="5D138D02" w14:textId="77777777" w:rsidR="00310C5A" w:rsidRPr="00B05529" w:rsidRDefault="00310C5A" w:rsidP="00533318">
      <w:pPr>
        <w:pStyle w:val="ListParagraph"/>
        <w:numPr>
          <w:ilvl w:val="0"/>
          <w:numId w:val="3"/>
        </w:numPr>
        <w:spacing w:after="0" w:line="192" w:lineRule="auto"/>
        <w:rPr>
          <w:rFonts w:ascii="AvenirNext LT Pro Regular" w:hAnsi="AvenirNext LT Pro Regular" w:cs="Arial"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>500-word statement of interest</w:t>
      </w:r>
    </w:p>
    <w:p w14:paraId="52155C6B" w14:textId="77777777" w:rsidR="00533318" w:rsidRPr="00B05529" w:rsidRDefault="00533318" w:rsidP="00533318">
      <w:pPr>
        <w:spacing w:after="0" w:line="192" w:lineRule="auto"/>
        <w:jc w:val="center"/>
        <w:rPr>
          <w:rFonts w:ascii="AvenirNext LT Pro Regular" w:hAnsi="AvenirNext LT Pro Regular" w:cs="Arial"/>
          <w:b/>
          <w:color w:val="000000"/>
          <w:sz w:val="24"/>
          <w:szCs w:val="24"/>
        </w:rPr>
      </w:pPr>
    </w:p>
    <w:p w14:paraId="188754C8" w14:textId="77777777" w:rsidR="00310C5A" w:rsidRPr="00B05529" w:rsidRDefault="00310C5A" w:rsidP="00533318">
      <w:pPr>
        <w:spacing w:after="0" w:line="192" w:lineRule="auto"/>
        <w:jc w:val="center"/>
        <w:rPr>
          <w:rFonts w:ascii="AvenirNext LT Pro Regular" w:hAnsi="AvenirNext LT Pro Regular" w:cs="Arial"/>
          <w:b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b/>
          <w:color w:val="000000"/>
          <w:sz w:val="24"/>
          <w:szCs w:val="24"/>
        </w:rPr>
        <w:t>Submit this application with all supporting documentation to:</w:t>
      </w:r>
    </w:p>
    <w:p w14:paraId="1ACC4351" w14:textId="77777777" w:rsidR="00310C5A" w:rsidRPr="00B05529" w:rsidRDefault="00310C5A" w:rsidP="00533318">
      <w:pPr>
        <w:spacing w:after="0" w:line="192" w:lineRule="auto"/>
        <w:jc w:val="center"/>
        <w:rPr>
          <w:rFonts w:ascii="AvenirNext LT Pro Regular" w:hAnsi="AvenirNext LT Pro Regular" w:cs="Arial"/>
          <w:b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b/>
          <w:color w:val="000000"/>
          <w:sz w:val="24"/>
          <w:szCs w:val="24"/>
        </w:rPr>
        <w:t>Mary Moser</w:t>
      </w:r>
    </w:p>
    <w:p w14:paraId="293F38EB" w14:textId="77777777" w:rsidR="00310C5A" w:rsidRPr="00B05529" w:rsidRDefault="00310C5A" w:rsidP="00533318">
      <w:pPr>
        <w:spacing w:after="0" w:line="192" w:lineRule="auto"/>
        <w:jc w:val="center"/>
        <w:rPr>
          <w:rFonts w:ascii="AvenirNext LT Pro Regular" w:hAnsi="AvenirNext LT Pro Regular" w:cs="Arial"/>
          <w:b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b/>
          <w:color w:val="000000"/>
          <w:sz w:val="24"/>
          <w:szCs w:val="24"/>
        </w:rPr>
        <w:t>10 Green Way</w:t>
      </w:r>
    </w:p>
    <w:p w14:paraId="79775593" w14:textId="77777777" w:rsidR="00987607" w:rsidRPr="00B05529" w:rsidRDefault="00505B0B" w:rsidP="00533318">
      <w:pPr>
        <w:spacing w:after="0" w:line="192" w:lineRule="auto"/>
        <w:jc w:val="center"/>
        <w:rPr>
          <w:rFonts w:ascii="AvenirNext LT Pro Regular" w:hAnsi="AvenirNext LT Pro Regular" w:cs="Arial"/>
          <w:b/>
          <w:color w:val="000000"/>
          <w:sz w:val="24"/>
          <w:szCs w:val="24"/>
        </w:rPr>
      </w:pPr>
      <w:r w:rsidRPr="00B05529">
        <w:rPr>
          <w:rFonts w:ascii="AvenirNext LT Pro Regular" w:hAnsi="AvenirNext LT Pro Regular"/>
          <w:b/>
          <w:sz w:val="24"/>
        </w:rPr>
        <w:t xml:space="preserve">or </w:t>
      </w:r>
      <w:r w:rsidR="00B05529">
        <w:rPr>
          <w:rFonts w:ascii="AvenirNext LT Pro Regular" w:hAnsi="AvenirNext LT Pro Regular"/>
          <w:b/>
          <w:sz w:val="24"/>
        </w:rPr>
        <w:t xml:space="preserve">via </w:t>
      </w:r>
      <w:r w:rsidRPr="00B05529">
        <w:rPr>
          <w:rFonts w:ascii="AvenirNext LT Pro Regular" w:hAnsi="AvenirNext LT Pro Regular"/>
          <w:b/>
          <w:sz w:val="24"/>
        </w:rPr>
        <w:t>email to</w:t>
      </w:r>
      <w:r w:rsidRPr="00B05529">
        <w:rPr>
          <w:rFonts w:ascii="AvenirNext LT Pro Regular" w:hAnsi="AvenirNext LT Pro Regular"/>
          <w:sz w:val="24"/>
        </w:rPr>
        <w:t xml:space="preserve"> </w:t>
      </w:r>
      <w:hyperlink r:id="rId9" w:history="1">
        <w:r w:rsidR="004C6330" w:rsidRPr="00B05529">
          <w:rPr>
            <w:rStyle w:val="Hyperlink"/>
            <w:rFonts w:ascii="AvenirNext LT Pro Regular" w:hAnsi="AvenirNext LT Pro Regular" w:cs="Arial"/>
            <w:b/>
            <w:sz w:val="24"/>
            <w:szCs w:val="24"/>
          </w:rPr>
          <w:t>honors@cofc.edu</w:t>
        </w:r>
      </w:hyperlink>
    </w:p>
    <w:p w14:paraId="721AF02B" w14:textId="77777777" w:rsidR="00533318" w:rsidRPr="00B05529" w:rsidRDefault="00533318" w:rsidP="00533318">
      <w:pPr>
        <w:spacing w:after="0" w:line="192" w:lineRule="auto"/>
        <w:ind w:left="360"/>
        <w:jc w:val="center"/>
        <w:rPr>
          <w:rFonts w:ascii="AvenirNext LT Pro Regular" w:hAnsi="AvenirNext LT Pro Regular" w:cs="Arial"/>
          <w:color w:val="000000"/>
          <w:sz w:val="24"/>
          <w:szCs w:val="24"/>
        </w:rPr>
      </w:pPr>
    </w:p>
    <w:p w14:paraId="0E7CA6EC" w14:textId="77777777" w:rsidR="00B5137A" w:rsidRPr="00B05529" w:rsidRDefault="00987607" w:rsidP="00533318">
      <w:pPr>
        <w:spacing w:after="0" w:line="192" w:lineRule="auto"/>
        <w:ind w:left="360"/>
        <w:jc w:val="center"/>
        <w:rPr>
          <w:rFonts w:ascii="AvenirNext LT Pro Regular" w:hAnsi="AvenirNext LT Pro Regular" w:cs="Arial"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>S</w:t>
      </w:r>
      <w:r w:rsidR="00310C5A" w:rsidRPr="00B05529">
        <w:rPr>
          <w:rFonts w:ascii="AvenirNext LT Pro Regular" w:hAnsi="AvenirNext LT Pro Regular" w:cs="Arial"/>
          <w:color w:val="000000"/>
          <w:sz w:val="24"/>
          <w:szCs w:val="24"/>
        </w:rPr>
        <w:t>tudents considered for the position will be invited for an interview, and student representatives will be notified of their selection</w:t>
      </w:r>
      <w:r w:rsid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 by</w:t>
      </w:r>
      <w:r w:rsidR="00310C5A" w:rsidRP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 September</w:t>
      </w:r>
      <w:r w:rsidRPr="00B05529">
        <w:rPr>
          <w:rFonts w:ascii="AvenirNext LT Pro Regular" w:hAnsi="AvenirNext LT Pro Regular" w:cs="Arial"/>
          <w:color w:val="000000"/>
          <w:sz w:val="24"/>
          <w:szCs w:val="24"/>
        </w:rPr>
        <w:t xml:space="preserve"> 20, 2019</w:t>
      </w:r>
      <w:r w:rsidR="00310C5A" w:rsidRPr="00B05529">
        <w:rPr>
          <w:rFonts w:ascii="AvenirNext LT Pro Regular" w:hAnsi="AvenirNext LT Pro Regular" w:cs="Arial"/>
          <w:color w:val="000000"/>
          <w:sz w:val="24"/>
          <w:szCs w:val="24"/>
        </w:rPr>
        <w:t>.</w:t>
      </w:r>
    </w:p>
    <w:p w14:paraId="5F1C649A" w14:textId="77777777" w:rsidR="00533318" w:rsidRPr="00B05529" w:rsidRDefault="00533318" w:rsidP="00533318">
      <w:pPr>
        <w:spacing w:after="0" w:line="192" w:lineRule="auto"/>
        <w:ind w:left="360"/>
        <w:jc w:val="center"/>
        <w:rPr>
          <w:rFonts w:ascii="AvenirNext LT Pro Regular" w:hAnsi="AvenirNext LT Pro Regular" w:cs="Arial"/>
          <w:i/>
          <w:color w:val="000000"/>
          <w:sz w:val="24"/>
          <w:szCs w:val="24"/>
        </w:rPr>
      </w:pPr>
    </w:p>
    <w:p w14:paraId="5F4C62FA" w14:textId="77777777" w:rsidR="00B05529" w:rsidRDefault="00B5137A" w:rsidP="00533318">
      <w:pPr>
        <w:spacing w:after="0" w:line="192" w:lineRule="auto"/>
        <w:ind w:left="360"/>
        <w:jc w:val="center"/>
        <w:rPr>
          <w:rFonts w:ascii="AvenirNext LT Pro Regular" w:hAnsi="AvenirNext LT Pro Regular" w:cs="Arial"/>
          <w:i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i/>
          <w:color w:val="000000"/>
          <w:sz w:val="24"/>
          <w:szCs w:val="24"/>
        </w:rPr>
        <w:t xml:space="preserve">By submitting this application, you give permission to the Honors Committee </w:t>
      </w:r>
    </w:p>
    <w:p w14:paraId="107DF467" w14:textId="77777777" w:rsidR="00B5137A" w:rsidRPr="00B05529" w:rsidRDefault="00B5137A" w:rsidP="00533318">
      <w:pPr>
        <w:spacing w:after="0" w:line="192" w:lineRule="auto"/>
        <w:ind w:left="360"/>
        <w:jc w:val="center"/>
        <w:rPr>
          <w:rFonts w:ascii="AvenirNext LT Pro Regular" w:hAnsi="AvenirNext LT Pro Regular" w:cs="Arial"/>
          <w:i/>
          <w:color w:val="000000"/>
          <w:sz w:val="24"/>
          <w:szCs w:val="24"/>
        </w:rPr>
      </w:pPr>
      <w:r w:rsidRPr="00B05529">
        <w:rPr>
          <w:rFonts w:ascii="AvenirNext LT Pro Regular" w:hAnsi="AvenirNext LT Pro Regular" w:cs="Arial"/>
          <w:i/>
          <w:color w:val="000000"/>
          <w:sz w:val="24"/>
          <w:szCs w:val="24"/>
        </w:rPr>
        <w:t>to review your transcript for eligibility.</w:t>
      </w:r>
    </w:p>
    <w:p w14:paraId="4B15D641" w14:textId="77777777" w:rsidR="00310C5A" w:rsidRPr="00533318" w:rsidRDefault="00310C5A" w:rsidP="00533318">
      <w:pPr>
        <w:spacing w:after="0" w:line="192" w:lineRule="auto"/>
        <w:jc w:val="center"/>
        <w:rPr>
          <w:rFonts w:ascii="Adobe Caslon Pro" w:hAnsi="Adobe Caslon Pro" w:cs="Arial"/>
          <w:color w:val="000000"/>
          <w:sz w:val="24"/>
          <w:szCs w:val="24"/>
        </w:rPr>
      </w:pPr>
    </w:p>
    <w:p w14:paraId="1FC9565B" w14:textId="77777777" w:rsidR="009F15C6" w:rsidRPr="00533318" w:rsidRDefault="009F15C6" w:rsidP="00533318">
      <w:pPr>
        <w:spacing w:after="0" w:line="240" w:lineRule="auto"/>
        <w:ind w:left="360"/>
        <w:rPr>
          <w:rFonts w:ascii="Adobe Caslon Pro" w:hAnsi="Adobe Caslon Pro" w:cs="Arial"/>
          <w:color w:val="000000"/>
          <w:sz w:val="24"/>
          <w:szCs w:val="24"/>
        </w:rPr>
      </w:pPr>
    </w:p>
    <w:p w14:paraId="0A029344" w14:textId="77777777" w:rsidR="002C50F2" w:rsidRPr="00533318" w:rsidRDefault="002C50F2" w:rsidP="00533318">
      <w:pPr>
        <w:spacing w:after="0" w:line="240" w:lineRule="auto"/>
        <w:rPr>
          <w:rFonts w:ascii="Adobe Caslon Pro" w:hAnsi="Adobe Caslon Pro" w:cs="Arial"/>
          <w:color w:val="000000"/>
          <w:sz w:val="24"/>
          <w:szCs w:val="24"/>
        </w:rPr>
      </w:pPr>
    </w:p>
    <w:p w14:paraId="1FD83FA4" w14:textId="77777777" w:rsidR="002C50F2" w:rsidRPr="00533318" w:rsidRDefault="002C50F2" w:rsidP="00533318">
      <w:pPr>
        <w:spacing w:after="0" w:line="240" w:lineRule="auto"/>
        <w:rPr>
          <w:rFonts w:ascii="Adobe Caslon Pro" w:hAnsi="Adobe Caslon Pro" w:cs="Arial"/>
          <w:color w:val="000000"/>
          <w:sz w:val="24"/>
          <w:szCs w:val="24"/>
        </w:rPr>
      </w:pPr>
    </w:p>
    <w:p w14:paraId="460E494D" w14:textId="77777777" w:rsidR="00B22474" w:rsidRPr="00533318" w:rsidRDefault="00B22474" w:rsidP="00533318">
      <w:pPr>
        <w:spacing w:after="0" w:line="240" w:lineRule="auto"/>
        <w:rPr>
          <w:rFonts w:ascii="Adobe Caslon Pro" w:hAnsi="Adobe Caslon Pro" w:cs="Arial"/>
          <w:color w:val="000000"/>
          <w:sz w:val="24"/>
          <w:szCs w:val="24"/>
        </w:rPr>
      </w:pPr>
    </w:p>
    <w:sectPr w:rsidR="00B22474" w:rsidRPr="00533318" w:rsidSect="00B5137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29A28" w14:textId="77777777" w:rsidR="00CE38B9" w:rsidRDefault="00CE38B9" w:rsidP="002128D2">
      <w:pPr>
        <w:spacing w:after="0" w:line="240" w:lineRule="auto"/>
      </w:pPr>
      <w:r>
        <w:separator/>
      </w:r>
    </w:p>
  </w:endnote>
  <w:endnote w:type="continuationSeparator" w:id="0">
    <w:p w14:paraId="5AE2C505" w14:textId="77777777" w:rsidR="00CE38B9" w:rsidRDefault="00CE38B9" w:rsidP="0021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586D" w14:textId="77777777" w:rsidR="00CE38B9" w:rsidRDefault="00CE38B9" w:rsidP="002128D2">
      <w:pPr>
        <w:spacing w:after="0" w:line="240" w:lineRule="auto"/>
      </w:pPr>
      <w:r>
        <w:separator/>
      </w:r>
    </w:p>
  </w:footnote>
  <w:footnote w:type="continuationSeparator" w:id="0">
    <w:p w14:paraId="6337B3B6" w14:textId="77777777" w:rsidR="00CE38B9" w:rsidRDefault="00CE38B9" w:rsidP="0021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91D7" w14:textId="77777777" w:rsidR="00225405" w:rsidRDefault="000030D9">
    <w:pPr>
      <w:pStyle w:val="Header"/>
    </w:pPr>
    <w: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93"/>
    <w:multiLevelType w:val="hybridMultilevel"/>
    <w:tmpl w:val="5ED2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197A"/>
    <w:multiLevelType w:val="hybridMultilevel"/>
    <w:tmpl w:val="2574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31ECA"/>
    <w:multiLevelType w:val="hybridMultilevel"/>
    <w:tmpl w:val="EFE8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7A0MTAzMLC0MDJU0lEKTi0uzszPAykwqgUADquw2ywAAAA="/>
  </w:docVars>
  <w:rsids>
    <w:rsidRoot w:val="00522659"/>
    <w:rsid w:val="000030D9"/>
    <w:rsid w:val="001230DC"/>
    <w:rsid w:val="001B61F1"/>
    <w:rsid w:val="002128D2"/>
    <w:rsid w:val="00225405"/>
    <w:rsid w:val="00261B6F"/>
    <w:rsid w:val="002C50F2"/>
    <w:rsid w:val="00310C5A"/>
    <w:rsid w:val="003C010A"/>
    <w:rsid w:val="003E7AE0"/>
    <w:rsid w:val="003F4090"/>
    <w:rsid w:val="00416391"/>
    <w:rsid w:val="004C6330"/>
    <w:rsid w:val="00505B0B"/>
    <w:rsid w:val="00522659"/>
    <w:rsid w:val="00533318"/>
    <w:rsid w:val="00570199"/>
    <w:rsid w:val="005A016E"/>
    <w:rsid w:val="005E047B"/>
    <w:rsid w:val="005E49C0"/>
    <w:rsid w:val="005F1AEA"/>
    <w:rsid w:val="00673E72"/>
    <w:rsid w:val="006A17E8"/>
    <w:rsid w:val="00740124"/>
    <w:rsid w:val="00784D92"/>
    <w:rsid w:val="007A5A09"/>
    <w:rsid w:val="007D7760"/>
    <w:rsid w:val="007F4702"/>
    <w:rsid w:val="0081015A"/>
    <w:rsid w:val="008701D8"/>
    <w:rsid w:val="00906E70"/>
    <w:rsid w:val="00987607"/>
    <w:rsid w:val="00997439"/>
    <w:rsid w:val="009F15C6"/>
    <w:rsid w:val="00A31937"/>
    <w:rsid w:val="00B05529"/>
    <w:rsid w:val="00B22474"/>
    <w:rsid w:val="00B31D8A"/>
    <w:rsid w:val="00B408A9"/>
    <w:rsid w:val="00B5137A"/>
    <w:rsid w:val="00B73F4D"/>
    <w:rsid w:val="00BE45D0"/>
    <w:rsid w:val="00CE38B9"/>
    <w:rsid w:val="00CF66A4"/>
    <w:rsid w:val="00D56B94"/>
    <w:rsid w:val="00DC213C"/>
    <w:rsid w:val="00DD42C7"/>
    <w:rsid w:val="00ED55AA"/>
    <w:rsid w:val="00F66E28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B92E"/>
  <w15:docId w15:val="{18268F9A-DD87-488D-B50D-68771E64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D2"/>
  </w:style>
  <w:style w:type="paragraph" w:styleId="Footer">
    <w:name w:val="footer"/>
    <w:basedOn w:val="Normal"/>
    <w:link w:val="FooterChar"/>
    <w:uiPriority w:val="99"/>
    <w:unhideWhenUsed/>
    <w:rsid w:val="002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D2"/>
  </w:style>
  <w:style w:type="character" w:styleId="Hyperlink">
    <w:name w:val="Hyperlink"/>
    <w:basedOn w:val="DefaultParagraphFont"/>
    <w:uiPriority w:val="99"/>
    <w:unhideWhenUsed/>
    <w:rsid w:val="00F6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nors@cof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C908-8D33-45DB-8F2F-524A7AA6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Bailey, Chris</cp:lastModifiedBy>
  <cp:revision>3</cp:revision>
  <cp:lastPrinted>2019-07-24T17:42:00Z</cp:lastPrinted>
  <dcterms:created xsi:type="dcterms:W3CDTF">2019-09-02T14:26:00Z</dcterms:created>
  <dcterms:modified xsi:type="dcterms:W3CDTF">2019-09-02T14:29:00Z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-1623332786</vt:i4>
  </property>
  <property fmtid="{D5CDD505-2E9C-101B-9397-08002B2CF9AE}" pid="3" name="_NewReviewCycle">
    <vt:lpwstr/>
  </property>
  <property fmtid="{D5CDD505-2E9C-101B-9397-08002B2CF9AE}" pid="4" name="_EmailSubject">
    <vt:lpwstr>student reps on honors committee</vt:lpwstr>
  </property>
  <property fmtid="{D5CDD505-2E9C-101B-9397-08002B2CF9AE}" pid="5" name="_AuthorEmail">
    <vt:lpwstr>BurkettT@cofc.edu</vt:lpwstr>
  </property>
  <property fmtid="{D5CDD505-2E9C-101B-9397-08002B2CF9AE}" pid="6" name="_AuthorEmailDisplayName">
    <vt:lpwstr>Burkett, Tracy L</vt:lpwstr>
  </property>
  <property fmtid="{D5CDD505-2E9C-101B-9397-08002B2CF9AE}" pid="7" name="_ReviewingToolsShownOnce">
    <vt:lpwstr/>
  </property>
</Properties>
</file>